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0" w:type="dxa"/>
        <w:tblInd w:w="-342" w:type="dxa"/>
        <w:tblBorders>
          <w:insideH w:val="single" w:sz="4" w:space="0" w:color="auto"/>
        </w:tblBorders>
        <w:tblLook w:val="01E0" w:firstRow="1" w:lastRow="1" w:firstColumn="1" w:lastColumn="1" w:noHBand="0" w:noVBand="0"/>
      </w:tblPr>
      <w:tblGrid>
        <w:gridCol w:w="4770"/>
        <w:gridCol w:w="5850"/>
      </w:tblGrid>
      <w:tr w:rsidR="00343F61" w:rsidRPr="00986FFD" w:rsidTr="00986FFD">
        <w:tc>
          <w:tcPr>
            <w:tcW w:w="4770" w:type="dxa"/>
            <w:shd w:val="clear" w:color="auto" w:fill="auto"/>
          </w:tcPr>
          <w:p w:rsidR="00343F61" w:rsidRPr="00986FFD" w:rsidRDefault="00656F96" w:rsidP="003A505C">
            <w:pPr>
              <w:tabs>
                <w:tab w:val="left" w:pos="790"/>
                <w:tab w:val="center" w:pos="2502"/>
              </w:tabs>
              <w:spacing w:after="0" w:line="360" w:lineRule="auto"/>
              <w:jc w:val="center"/>
              <w:rPr>
                <w:rStyle w:val="Strong"/>
                <w:rFonts w:ascii="Times New Roman" w:hAnsi="Times New Roman" w:cs="Times New Roman"/>
                <w:b w:val="0"/>
                <w:sz w:val="26"/>
                <w:szCs w:val="26"/>
                <w:lang w:val="nl-NL"/>
              </w:rPr>
            </w:pPr>
            <w:r w:rsidRPr="00986FFD">
              <w:rPr>
                <w:rStyle w:val="Strong"/>
                <w:rFonts w:ascii="Times New Roman" w:hAnsi="Times New Roman" w:cs="Times New Roman"/>
                <w:b w:val="0"/>
                <w:sz w:val="26"/>
                <w:szCs w:val="26"/>
                <w:lang w:val="nl-NL"/>
              </w:rPr>
              <w:t xml:space="preserve">PHÒNG GD&amp;ĐT HUYỆN </w:t>
            </w:r>
            <w:r w:rsidR="00D340A4" w:rsidRPr="00986FFD">
              <w:rPr>
                <w:rStyle w:val="Strong"/>
                <w:rFonts w:ascii="Times New Roman" w:hAnsi="Times New Roman" w:cs="Times New Roman"/>
                <w:b w:val="0"/>
                <w:sz w:val="26"/>
                <w:szCs w:val="26"/>
                <w:lang w:val="nl-NL"/>
              </w:rPr>
              <w:t>KIM ĐỘNG</w:t>
            </w:r>
          </w:p>
          <w:p w:rsidR="00656F96" w:rsidRPr="00986FFD" w:rsidRDefault="00743CD6" w:rsidP="003A505C">
            <w:pPr>
              <w:tabs>
                <w:tab w:val="left" w:pos="790"/>
                <w:tab w:val="center" w:pos="2502"/>
              </w:tabs>
              <w:spacing w:after="0" w:line="360" w:lineRule="auto"/>
              <w:jc w:val="center"/>
              <w:rPr>
                <w:rStyle w:val="Strong"/>
                <w:rFonts w:ascii="Times New Roman" w:hAnsi="Times New Roman" w:cs="Times New Roman"/>
                <w:sz w:val="26"/>
                <w:szCs w:val="26"/>
                <w:lang w:val="nl-NL"/>
              </w:rPr>
            </w:pPr>
            <w:r>
              <w:rPr>
                <w:rFonts w:ascii="Times New Roman" w:hAnsi="Times New Roman" w:cs="Times New Roman"/>
                <w:b/>
                <w:bCs/>
                <w:noProof/>
                <w:sz w:val="26"/>
                <w:szCs w:val="26"/>
              </w:rPr>
              <w:pict>
                <v:line id="Straight Connector 3" o:spid="_x0000_s1026" style="position:absolute;left:0;text-align:left;z-index:251660288;visibility:visible" from="49.05pt,16.4pt" to="154.0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" strokecolor="black [3200]" strokeweight=".5pt">
                  <v:stroke joinstyle="miter"/>
                </v:line>
              </w:pict>
            </w:r>
            <w:r w:rsidR="00656F96" w:rsidRPr="00986FFD">
              <w:rPr>
                <w:rStyle w:val="Strong"/>
                <w:rFonts w:ascii="Times New Roman" w:hAnsi="Times New Roman" w:cs="Times New Roman"/>
                <w:sz w:val="26"/>
                <w:szCs w:val="26"/>
                <w:lang w:val="nl-NL"/>
              </w:rPr>
              <w:t xml:space="preserve">TRƯỜNG THCS </w:t>
            </w:r>
            <w:r w:rsidR="00D340A4" w:rsidRPr="00986FFD">
              <w:rPr>
                <w:rStyle w:val="Strong"/>
                <w:rFonts w:ascii="Times New Roman" w:hAnsi="Times New Roman" w:cs="Times New Roman"/>
                <w:sz w:val="26"/>
                <w:szCs w:val="26"/>
                <w:lang w:val="nl-NL"/>
              </w:rPr>
              <w:t>HIỆP CƯỜNG</w:t>
            </w:r>
          </w:p>
          <w:p w:rsidR="00656F96" w:rsidRPr="00986FFD" w:rsidRDefault="00656F96" w:rsidP="00E917B0">
            <w:pPr>
              <w:tabs>
                <w:tab w:val="left" w:pos="790"/>
                <w:tab w:val="center" w:pos="2502"/>
              </w:tabs>
              <w:spacing w:after="0" w:line="360" w:lineRule="auto"/>
              <w:jc w:val="center"/>
              <w:rPr>
                <w:rStyle w:val="Strong"/>
                <w:rFonts w:ascii="Times New Roman" w:hAnsi="Times New Roman" w:cs="Times New Roman"/>
                <w:b w:val="0"/>
                <w:sz w:val="26"/>
                <w:szCs w:val="26"/>
                <w:lang w:val="nl-NL"/>
              </w:rPr>
            </w:pPr>
            <w:r w:rsidRPr="00986FFD">
              <w:rPr>
                <w:rStyle w:val="Strong"/>
                <w:rFonts w:ascii="Times New Roman" w:hAnsi="Times New Roman" w:cs="Times New Roman"/>
                <w:b w:val="0"/>
                <w:sz w:val="26"/>
                <w:szCs w:val="26"/>
                <w:lang w:val="nl-NL"/>
              </w:rPr>
              <w:t xml:space="preserve">Số: </w:t>
            </w:r>
            <w:r w:rsidR="00AB5F95" w:rsidRPr="00986FFD">
              <w:rPr>
                <w:rStyle w:val="Strong"/>
                <w:rFonts w:ascii="Times New Roman" w:hAnsi="Times New Roman" w:cs="Times New Roman"/>
                <w:b w:val="0"/>
                <w:sz w:val="26"/>
                <w:szCs w:val="26"/>
                <w:lang w:val="nl-NL"/>
              </w:rPr>
              <w:t xml:space="preserve"> </w:t>
            </w:r>
            <w:r w:rsidR="00E917B0">
              <w:rPr>
                <w:rStyle w:val="Strong"/>
                <w:rFonts w:ascii="Times New Roman" w:hAnsi="Times New Roman" w:cs="Times New Roman"/>
                <w:b w:val="0"/>
                <w:sz w:val="26"/>
                <w:szCs w:val="26"/>
                <w:lang w:val="nl-NL"/>
              </w:rPr>
              <w:t xml:space="preserve">  </w:t>
            </w:r>
            <w:r w:rsidR="009244D7">
              <w:rPr>
                <w:rStyle w:val="Strong"/>
                <w:rFonts w:ascii="Times New Roman" w:hAnsi="Times New Roman" w:cs="Times New Roman"/>
                <w:b w:val="0"/>
                <w:sz w:val="26"/>
                <w:szCs w:val="26"/>
                <w:lang w:val="nl-NL"/>
              </w:rPr>
              <w:t>70</w:t>
            </w:r>
            <w:r w:rsidRPr="00986FFD">
              <w:rPr>
                <w:rStyle w:val="Strong"/>
                <w:rFonts w:ascii="Times New Roman" w:hAnsi="Times New Roman" w:cs="Times New Roman"/>
                <w:b w:val="0"/>
                <w:sz w:val="26"/>
                <w:szCs w:val="26"/>
                <w:lang w:val="nl-NL"/>
              </w:rPr>
              <w:t>/KH-THCS</w:t>
            </w:r>
            <w:r w:rsidR="00B2640D" w:rsidRPr="00986FFD">
              <w:rPr>
                <w:rStyle w:val="Strong"/>
                <w:rFonts w:ascii="Times New Roman" w:hAnsi="Times New Roman" w:cs="Times New Roman"/>
                <w:b w:val="0"/>
                <w:sz w:val="26"/>
                <w:szCs w:val="26"/>
                <w:lang w:val="nl-NL"/>
              </w:rPr>
              <w:t>HC</w:t>
            </w:r>
          </w:p>
        </w:tc>
        <w:tc>
          <w:tcPr>
            <w:tcW w:w="5850" w:type="dxa"/>
            <w:shd w:val="clear" w:color="auto" w:fill="auto"/>
          </w:tcPr>
          <w:p w:rsidR="00343F61" w:rsidRPr="00986FFD" w:rsidRDefault="00343F61" w:rsidP="008E779B">
            <w:pPr>
              <w:spacing w:after="0" w:line="360" w:lineRule="auto"/>
              <w:ind w:firstLine="139"/>
              <w:jc w:val="center"/>
              <w:rPr>
                <w:rStyle w:val="Strong"/>
                <w:rFonts w:ascii="Times New Roman" w:hAnsi="Times New Roman" w:cs="Times New Roman"/>
                <w:sz w:val="26"/>
                <w:szCs w:val="26"/>
                <w:lang w:val="nl-NL"/>
              </w:rPr>
            </w:pPr>
            <w:r w:rsidRPr="00986FFD">
              <w:rPr>
                <w:rStyle w:val="Strong"/>
                <w:rFonts w:ascii="Times New Roman" w:hAnsi="Times New Roman" w:cs="Times New Roman"/>
                <w:sz w:val="26"/>
                <w:szCs w:val="26"/>
                <w:lang w:val="nl-NL"/>
              </w:rPr>
              <w:t>CỘNG HÒA XÃ HỘI CHỦ NGHĨA VIỆT NAM</w:t>
            </w:r>
          </w:p>
          <w:p w:rsidR="00343F61" w:rsidRPr="00986FFD" w:rsidRDefault="00743CD6" w:rsidP="008E779B">
            <w:pPr>
              <w:spacing w:after="0" w:line="360" w:lineRule="auto"/>
              <w:ind w:firstLine="139"/>
              <w:jc w:val="center"/>
              <w:rPr>
                <w:rStyle w:val="Strong"/>
                <w:rFonts w:ascii="Times New Roman" w:hAnsi="Times New Roman" w:cs="Times New Roman"/>
                <w:sz w:val="26"/>
                <w:szCs w:val="26"/>
              </w:rPr>
            </w:pPr>
            <w:r>
              <w:rPr>
                <w:rFonts w:ascii="Times New Roman" w:hAnsi="Times New Roman" w:cs="Times New Roman"/>
                <w:b/>
                <w:bCs/>
                <w:noProof/>
                <w:sz w:val="26"/>
                <w:szCs w:val="26"/>
              </w:rPr>
              <w:pict>
                <v:line id="Straight Connector 1" o:spid="_x0000_s1027" style="position:absolute;left:0;text-align:left;z-index:251659264;visibility:visible" from="72.2pt,16.4pt" to="216.9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K3r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"/>
              </w:pict>
            </w:r>
            <w:r w:rsidR="00343F61" w:rsidRPr="00986FFD">
              <w:rPr>
                <w:rStyle w:val="Strong"/>
                <w:rFonts w:ascii="Times New Roman" w:hAnsi="Times New Roman" w:cs="Times New Roman"/>
                <w:sz w:val="26"/>
                <w:szCs w:val="26"/>
              </w:rPr>
              <w:t>Độc lập – Tự do – Hạnh phúc</w:t>
            </w:r>
          </w:p>
          <w:p w:rsidR="00343F61" w:rsidRPr="00986FFD" w:rsidRDefault="00D340A4" w:rsidP="009244D7">
            <w:pPr>
              <w:spacing w:after="0" w:line="360" w:lineRule="auto"/>
              <w:ind w:firstLine="139"/>
              <w:jc w:val="center"/>
              <w:rPr>
                <w:rStyle w:val="Strong"/>
                <w:rFonts w:ascii="Times New Roman" w:hAnsi="Times New Roman" w:cs="Times New Roman"/>
                <w:b w:val="0"/>
                <w:i/>
                <w:sz w:val="26"/>
                <w:szCs w:val="26"/>
              </w:rPr>
            </w:pPr>
            <w:r w:rsidRPr="00986FFD">
              <w:rPr>
                <w:rStyle w:val="Strong"/>
                <w:rFonts w:ascii="Times New Roman" w:hAnsi="Times New Roman" w:cs="Times New Roman"/>
                <w:b w:val="0"/>
                <w:i/>
                <w:sz w:val="26"/>
                <w:szCs w:val="26"/>
              </w:rPr>
              <w:t>Hiệp Cường</w:t>
            </w:r>
            <w:r w:rsidR="00343F61" w:rsidRPr="00986FFD">
              <w:rPr>
                <w:rStyle w:val="Strong"/>
                <w:rFonts w:ascii="Times New Roman" w:hAnsi="Times New Roman" w:cs="Times New Roman"/>
                <w:b w:val="0"/>
                <w:i/>
                <w:sz w:val="26"/>
                <w:szCs w:val="26"/>
              </w:rPr>
              <w:t xml:space="preserve">, ngày </w:t>
            </w:r>
            <w:r w:rsidR="009244D7">
              <w:rPr>
                <w:rStyle w:val="Strong"/>
                <w:rFonts w:ascii="Times New Roman" w:hAnsi="Times New Roman" w:cs="Times New Roman"/>
                <w:b w:val="0"/>
                <w:i/>
                <w:sz w:val="26"/>
                <w:szCs w:val="26"/>
              </w:rPr>
              <w:t>06</w:t>
            </w:r>
            <w:r w:rsidR="00343F61" w:rsidRPr="00986FFD">
              <w:rPr>
                <w:rStyle w:val="Strong"/>
                <w:rFonts w:ascii="Times New Roman" w:hAnsi="Times New Roman" w:cs="Times New Roman"/>
                <w:b w:val="0"/>
                <w:i/>
                <w:sz w:val="26"/>
                <w:szCs w:val="26"/>
              </w:rPr>
              <w:t xml:space="preserve"> tháng </w:t>
            </w:r>
            <w:r w:rsidR="00E917B0">
              <w:rPr>
                <w:rStyle w:val="Strong"/>
                <w:rFonts w:ascii="Times New Roman" w:hAnsi="Times New Roman" w:cs="Times New Roman"/>
                <w:b w:val="0"/>
                <w:i/>
                <w:sz w:val="26"/>
                <w:szCs w:val="26"/>
              </w:rPr>
              <w:t xml:space="preserve">9 </w:t>
            </w:r>
            <w:r w:rsidR="00343F61" w:rsidRPr="00986FFD">
              <w:rPr>
                <w:rStyle w:val="Strong"/>
                <w:rFonts w:ascii="Times New Roman" w:hAnsi="Times New Roman" w:cs="Times New Roman"/>
                <w:b w:val="0"/>
                <w:i/>
                <w:sz w:val="26"/>
                <w:szCs w:val="26"/>
              </w:rPr>
              <w:t>năm 20</w:t>
            </w:r>
            <w:r w:rsidR="00581B26" w:rsidRPr="00986FFD">
              <w:rPr>
                <w:rStyle w:val="Strong"/>
                <w:rFonts w:ascii="Times New Roman" w:hAnsi="Times New Roman" w:cs="Times New Roman"/>
                <w:b w:val="0"/>
                <w:i/>
                <w:sz w:val="26"/>
                <w:szCs w:val="26"/>
              </w:rPr>
              <w:t>2</w:t>
            </w:r>
            <w:r w:rsidR="00E917B0">
              <w:rPr>
                <w:rStyle w:val="Strong"/>
                <w:rFonts w:ascii="Times New Roman" w:hAnsi="Times New Roman" w:cs="Times New Roman"/>
                <w:b w:val="0"/>
                <w:i/>
                <w:sz w:val="26"/>
                <w:szCs w:val="26"/>
              </w:rPr>
              <w:t>3</w:t>
            </w:r>
          </w:p>
        </w:tc>
      </w:tr>
    </w:tbl>
    <w:p w:rsidR="00343F61" w:rsidRPr="00986FFD" w:rsidRDefault="00343F61" w:rsidP="005409C5">
      <w:pPr>
        <w:spacing w:after="0" w:line="312" w:lineRule="auto"/>
        <w:jc w:val="center"/>
        <w:rPr>
          <w:rFonts w:ascii="Times New Roman" w:hAnsi="Times New Roman" w:cs="Times New Roman"/>
          <w:b/>
          <w:sz w:val="26"/>
          <w:szCs w:val="26"/>
        </w:rPr>
      </w:pPr>
    </w:p>
    <w:p w:rsidR="00B80DEB" w:rsidRDefault="00F4388F" w:rsidP="005409C5">
      <w:pPr>
        <w:spacing w:after="0" w:line="312" w:lineRule="auto"/>
        <w:jc w:val="center"/>
        <w:rPr>
          <w:rFonts w:ascii="Times New Roman" w:hAnsi="Times New Roman" w:cs="Times New Roman"/>
          <w:b/>
          <w:sz w:val="28"/>
          <w:szCs w:val="28"/>
        </w:rPr>
      </w:pPr>
      <w:r w:rsidRPr="00656F96">
        <w:rPr>
          <w:rFonts w:ascii="Times New Roman" w:hAnsi="Times New Roman" w:cs="Times New Roman"/>
          <w:b/>
          <w:sz w:val="32"/>
          <w:szCs w:val="28"/>
        </w:rPr>
        <w:t>KẾ HOẠCH</w:t>
      </w:r>
      <w:r w:rsidRPr="00656F96">
        <w:rPr>
          <w:rFonts w:ascii="Times New Roman" w:hAnsi="Times New Roman" w:cs="Times New Roman"/>
          <w:sz w:val="32"/>
          <w:szCs w:val="28"/>
        </w:rPr>
        <w:br/>
      </w:r>
      <w:r w:rsidR="008E779B">
        <w:rPr>
          <w:rFonts w:ascii="Times New Roman" w:hAnsi="Times New Roman" w:cs="Times New Roman"/>
          <w:b/>
          <w:sz w:val="28"/>
          <w:szCs w:val="28"/>
        </w:rPr>
        <w:t>ĐẢM BẢO</w:t>
      </w:r>
      <w:r w:rsidR="00AB5F95">
        <w:rPr>
          <w:rFonts w:ascii="Times New Roman" w:hAnsi="Times New Roman" w:cs="Times New Roman"/>
          <w:b/>
          <w:sz w:val="28"/>
          <w:szCs w:val="28"/>
        </w:rPr>
        <w:t xml:space="preserve"> </w:t>
      </w:r>
      <w:r w:rsidR="00F0262B">
        <w:rPr>
          <w:rFonts w:ascii="Times New Roman" w:hAnsi="Times New Roman" w:cs="Times New Roman"/>
          <w:b/>
          <w:sz w:val="28"/>
          <w:szCs w:val="28"/>
        </w:rPr>
        <w:t xml:space="preserve">AN </w:t>
      </w:r>
      <w:r w:rsidR="00623BDF">
        <w:rPr>
          <w:rFonts w:ascii="Times New Roman" w:hAnsi="Times New Roman" w:cs="Times New Roman"/>
          <w:b/>
          <w:sz w:val="28"/>
          <w:szCs w:val="28"/>
        </w:rPr>
        <w:t xml:space="preserve">NINH AN </w:t>
      </w:r>
      <w:r w:rsidR="00F0262B">
        <w:rPr>
          <w:rFonts w:ascii="Times New Roman" w:hAnsi="Times New Roman" w:cs="Times New Roman"/>
          <w:b/>
          <w:sz w:val="28"/>
          <w:szCs w:val="28"/>
        </w:rPr>
        <w:t>TOÀN</w:t>
      </w:r>
      <w:r w:rsidR="00AB5F95">
        <w:rPr>
          <w:rFonts w:ascii="Times New Roman" w:hAnsi="Times New Roman" w:cs="Times New Roman"/>
          <w:b/>
          <w:sz w:val="28"/>
          <w:szCs w:val="28"/>
        </w:rPr>
        <w:t xml:space="preserve"> TRƯỜNG HỌC</w:t>
      </w:r>
      <w:r w:rsidR="007D256B">
        <w:rPr>
          <w:rFonts w:ascii="Times New Roman" w:hAnsi="Times New Roman" w:cs="Times New Roman"/>
          <w:b/>
          <w:sz w:val="28"/>
          <w:szCs w:val="28"/>
        </w:rPr>
        <w:t>, PHÒNG CHỐNG BẠO LỰC HỌC ĐƯỜNG, TAI NẠN THƯƠNG TÍCH</w:t>
      </w:r>
      <w:r w:rsidR="00B80DEB">
        <w:rPr>
          <w:rFonts w:ascii="Times New Roman" w:hAnsi="Times New Roman" w:cs="Times New Roman"/>
          <w:b/>
          <w:sz w:val="28"/>
          <w:szCs w:val="28"/>
        </w:rPr>
        <w:t xml:space="preserve"> VÀ THỰC HIỆN </w:t>
      </w:r>
      <w:r w:rsidR="00623BDF">
        <w:rPr>
          <w:rFonts w:ascii="Times New Roman" w:hAnsi="Times New Roman" w:cs="Times New Roman"/>
          <w:b/>
          <w:sz w:val="28"/>
          <w:szCs w:val="28"/>
        </w:rPr>
        <w:t>ATGT</w:t>
      </w:r>
      <w:r w:rsidR="00AB5F95">
        <w:rPr>
          <w:rFonts w:ascii="Times New Roman" w:hAnsi="Times New Roman" w:cs="Times New Roman"/>
          <w:b/>
          <w:sz w:val="28"/>
          <w:szCs w:val="28"/>
        </w:rPr>
        <w:t xml:space="preserve"> </w:t>
      </w:r>
    </w:p>
    <w:p w:rsidR="00F4388F" w:rsidRDefault="00656F96" w:rsidP="005409C5">
      <w:pPr>
        <w:spacing w:after="0" w:line="312" w:lineRule="auto"/>
        <w:jc w:val="center"/>
        <w:rPr>
          <w:rFonts w:ascii="Times New Roman" w:hAnsi="Times New Roman" w:cs="Times New Roman"/>
          <w:b/>
          <w:sz w:val="28"/>
          <w:szCs w:val="28"/>
        </w:rPr>
      </w:pPr>
      <w:r w:rsidRPr="00656F96">
        <w:rPr>
          <w:rFonts w:ascii="Times New Roman" w:hAnsi="Times New Roman" w:cs="Times New Roman"/>
          <w:b/>
          <w:sz w:val="28"/>
          <w:szCs w:val="28"/>
        </w:rPr>
        <w:t>NĂM</w:t>
      </w:r>
      <w:r w:rsidR="00EB74DD">
        <w:rPr>
          <w:rFonts w:ascii="Times New Roman" w:hAnsi="Times New Roman" w:cs="Times New Roman"/>
          <w:b/>
          <w:sz w:val="28"/>
          <w:szCs w:val="28"/>
        </w:rPr>
        <w:t xml:space="preserve"> HỌC 20</w:t>
      </w:r>
      <w:r w:rsidR="00BC6D66">
        <w:rPr>
          <w:rFonts w:ascii="Times New Roman" w:hAnsi="Times New Roman" w:cs="Times New Roman"/>
          <w:b/>
          <w:sz w:val="28"/>
          <w:szCs w:val="28"/>
        </w:rPr>
        <w:t>2</w:t>
      </w:r>
      <w:r w:rsidR="00E917B0">
        <w:rPr>
          <w:rFonts w:ascii="Times New Roman" w:hAnsi="Times New Roman" w:cs="Times New Roman"/>
          <w:b/>
          <w:sz w:val="28"/>
          <w:szCs w:val="28"/>
        </w:rPr>
        <w:t>3</w:t>
      </w:r>
      <w:r w:rsidR="00EB74DD">
        <w:rPr>
          <w:rFonts w:ascii="Times New Roman" w:hAnsi="Times New Roman" w:cs="Times New Roman"/>
          <w:b/>
          <w:sz w:val="28"/>
          <w:szCs w:val="28"/>
        </w:rPr>
        <w:t xml:space="preserve"> - 202</w:t>
      </w:r>
      <w:r w:rsidR="00E917B0">
        <w:rPr>
          <w:rFonts w:ascii="Times New Roman" w:hAnsi="Times New Roman" w:cs="Times New Roman"/>
          <w:b/>
          <w:sz w:val="28"/>
          <w:szCs w:val="28"/>
        </w:rPr>
        <w:t>4</w:t>
      </w:r>
    </w:p>
    <w:p w:rsidR="00063357" w:rsidRPr="00B2640D" w:rsidRDefault="0087645E" w:rsidP="00063357">
      <w:pPr>
        <w:spacing w:before="40" w:after="40" w:line="288" w:lineRule="auto"/>
        <w:ind w:firstLine="720"/>
        <w:jc w:val="both"/>
        <w:rPr>
          <w:rFonts w:ascii="Times New Roman" w:eastAsia="Arial" w:hAnsi="Times New Roman" w:cs="Times New Roman"/>
          <w:i/>
          <w:sz w:val="28"/>
          <w:szCs w:val="28"/>
        </w:rPr>
      </w:pPr>
      <w:r>
        <w:rPr>
          <w:rFonts w:ascii="Times New Roman" w:eastAsia="Arial" w:hAnsi="Times New Roman" w:cs="Times New Roman"/>
          <w:sz w:val="28"/>
          <w:szCs w:val="28"/>
        </w:rPr>
        <w:t xml:space="preserve">  </w:t>
      </w:r>
      <w:r w:rsidR="00063357" w:rsidRPr="00B2640D">
        <w:rPr>
          <w:rFonts w:ascii="Times New Roman" w:eastAsia="Arial" w:hAnsi="Times New Roman" w:cs="Times New Roman"/>
          <w:i/>
          <w:sz w:val="28"/>
          <w:szCs w:val="28"/>
        </w:rPr>
        <w:t>Căn cứ Nghị định số 80/2017/NĐ-CP ngày 17 tháng 07 năm 2017 của Chính phủ quy định về môi trường giáo dục an toàn, lành mạnh, thân thiện, phòng, chống bạo lực học đường;</w:t>
      </w:r>
    </w:p>
    <w:p w:rsidR="00A56A36" w:rsidRPr="00B2640D" w:rsidRDefault="00A56A36" w:rsidP="0009146F">
      <w:pPr>
        <w:spacing w:before="40" w:after="40"/>
        <w:jc w:val="both"/>
        <w:rPr>
          <w:rFonts w:asciiTheme="majorHAnsi" w:hAnsiTheme="majorHAnsi" w:cstheme="majorHAnsi"/>
          <w:i/>
          <w:sz w:val="28"/>
          <w:szCs w:val="28"/>
        </w:rPr>
      </w:pPr>
      <w:r w:rsidRPr="00B2640D">
        <w:rPr>
          <w:rFonts w:asciiTheme="majorHAnsi" w:hAnsiTheme="majorHAnsi" w:cstheme="majorHAnsi"/>
          <w:i/>
          <w:sz w:val="28"/>
          <w:szCs w:val="28"/>
        </w:rPr>
        <w:t xml:space="preserve">        </w:t>
      </w:r>
      <w:r w:rsidR="0087645E" w:rsidRPr="00B2640D">
        <w:rPr>
          <w:rFonts w:asciiTheme="majorHAnsi" w:hAnsiTheme="majorHAnsi" w:cstheme="majorHAnsi"/>
          <w:i/>
          <w:sz w:val="28"/>
          <w:szCs w:val="28"/>
        </w:rPr>
        <w:t xml:space="preserve">    </w:t>
      </w:r>
      <w:r w:rsidRPr="00B2640D">
        <w:rPr>
          <w:rFonts w:asciiTheme="majorHAnsi" w:hAnsiTheme="majorHAnsi" w:cstheme="majorHAnsi"/>
          <w:i/>
          <w:sz w:val="28"/>
          <w:szCs w:val="28"/>
        </w:rPr>
        <w:t xml:space="preserve"> </w:t>
      </w:r>
      <w:r w:rsidR="00063357" w:rsidRPr="00B2640D">
        <w:rPr>
          <w:rFonts w:ascii="Times New Roman" w:eastAsia="Arial" w:hAnsi="Times New Roman" w:cs="Times New Roman"/>
          <w:i/>
          <w:sz w:val="28"/>
          <w:szCs w:val="28"/>
        </w:rPr>
        <w:t>Căn cứ Kế hoạch số 2260/KH-SGDĐT ngày 28 tháng 12 năm 2018 Kế hoạch</w:t>
      </w:r>
      <w:r w:rsidR="00063357" w:rsidRPr="00B2640D">
        <w:rPr>
          <w:rFonts w:ascii="Times New Roman" w:eastAsia="Arial" w:hAnsi="Times New Roman" w:cs="Times New Roman"/>
          <w:b/>
          <w:i/>
          <w:sz w:val="28"/>
          <w:szCs w:val="28"/>
        </w:rPr>
        <w:t xml:space="preserve"> </w:t>
      </w:r>
      <w:r w:rsidR="00063357" w:rsidRPr="00B2640D">
        <w:rPr>
          <w:rFonts w:ascii="Times New Roman" w:eastAsia="Arial" w:hAnsi="Times New Roman" w:cs="Times New Roman"/>
          <w:i/>
          <w:sz w:val="28"/>
          <w:szCs w:val="28"/>
        </w:rPr>
        <w:t xml:space="preserve">xây dựng môi trường giáo dục an toàn, lành mạnh, thân thiện, phòng, chống bạo lực học đường trong các cơ sở GDMN, GDPT và GDTX  tỉnh Hưng Yên  giai đoạn 2018-2021; Công văn số 2259/SGDĐT-CTTT-GDCN ngày 28/12/2018 của Sở GD&amp;ĐT về việc hướng </w:t>
      </w:r>
      <w:r w:rsidRPr="00B2640D">
        <w:rPr>
          <w:rFonts w:asciiTheme="majorHAnsi" w:hAnsiTheme="majorHAnsi" w:cstheme="majorHAnsi"/>
          <w:i/>
          <w:sz w:val="28"/>
          <w:szCs w:val="28"/>
        </w:rPr>
        <w:t>d</w:t>
      </w:r>
      <w:r w:rsidR="00063357" w:rsidRPr="00B2640D">
        <w:rPr>
          <w:rFonts w:ascii="Times New Roman" w:eastAsia="Arial" w:hAnsi="Times New Roman" w:cs="Times New Roman"/>
          <w:i/>
          <w:sz w:val="28"/>
          <w:szCs w:val="28"/>
        </w:rPr>
        <w:t>ẫn xây dựng kế hoạch phòng ngừa bạo lực học đường;</w:t>
      </w:r>
    </w:p>
    <w:p w:rsidR="00A56A36" w:rsidRPr="00B2640D" w:rsidRDefault="00A56A36" w:rsidP="00F41B65">
      <w:pPr>
        <w:spacing w:before="40" w:after="40"/>
        <w:jc w:val="both"/>
        <w:rPr>
          <w:rFonts w:ascii="Times New Roman" w:eastAsia="Arial" w:hAnsi="Times New Roman" w:cs="Times New Roman"/>
          <w:i/>
          <w:sz w:val="28"/>
          <w:szCs w:val="28"/>
        </w:rPr>
      </w:pPr>
      <w:r w:rsidRPr="00B2640D">
        <w:rPr>
          <w:rFonts w:ascii="Times New Roman" w:hAnsi="Times New Roman" w:cs="Times New Roman"/>
          <w:i/>
          <w:sz w:val="28"/>
          <w:szCs w:val="28"/>
        </w:rPr>
        <w:t xml:space="preserve"> </w:t>
      </w:r>
      <w:r w:rsidR="00382994" w:rsidRPr="00B2640D">
        <w:rPr>
          <w:rFonts w:ascii="Times New Roman" w:hAnsi="Times New Roman" w:cs="Times New Roman"/>
          <w:i/>
          <w:sz w:val="28"/>
          <w:szCs w:val="28"/>
        </w:rPr>
        <w:t xml:space="preserve">       </w:t>
      </w:r>
      <w:r w:rsidR="0087645E" w:rsidRPr="00B2640D">
        <w:rPr>
          <w:rFonts w:ascii="Times New Roman" w:hAnsi="Times New Roman" w:cs="Times New Roman"/>
          <w:i/>
          <w:sz w:val="28"/>
          <w:szCs w:val="28"/>
        </w:rPr>
        <w:t xml:space="preserve">  </w:t>
      </w:r>
      <w:r w:rsidRPr="00B2640D">
        <w:rPr>
          <w:rFonts w:ascii="Times New Roman" w:eastAsia="Arial" w:hAnsi="Times New Roman" w:cs="Times New Roman"/>
          <w:i/>
          <w:sz w:val="28"/>
          <w:szCs w:val="28"/>
        </w:rPr>
        <w:t xml:space="preserve">Công văn số </w:t>
      </w:r>
      <w:r w:rsidRPr="00B2640D">
        <w:rPr>
          <w:rFonts w:ascii="Times New Roman" w:eastAsia="Arial" w:hAnsi="Times New Roman" w:cs="Times New Roman"/>
          <w:bCs/>
          <w:i/>
          <w:sz w:val="28"/>
          <w:szCs w:val="26"/>
        </w:rPr>
        <w:t>592 /KH-PGD&amp;ĐT</w:t>
      </w:r>
      <w:r w:rsidRPr="00B2640D">
        <w:rPr>
          <w:rFonts w:ascii="Times New Roman" w:hAnsi="Times New Roman" w:cs="Times New Roman"/>
          <w:i/>
          <w:sz w:val="28"/>
          <w:szCs w:val="28"/>
        </w:rPr>
        <w:t xml:space="preserve"> </w:t>
      </w:r>
      <w:r w:rsidRPr="00B2640D">
        <w:rPr>
          <w:rFonts w:ascii="Times New Roman" w:eastAsia="Arial" w:hAnsi="Times New Roman" w:cs="Times New Roman"/>
          <w:bCs/>
          <w:i/>
          <w:iCs/>
          <w:sz w:val="28"/>
          <w:szCs w:val="26"/>
        </w:rPr>
        <w:t>ngày 29 tháng 12 năm 2018</w:t>
      </w:r>
      <w:r w:rsidRPr="00B2640D">
        <w:rPr>
          <w:rFonts w:ascii="Times New Roman" w:hAnsi="Times New Roman" w:cs="Times New Roman"/>
          <w:bCs/>
          <w:i/>
          <w:iCs/>
          <w:sz w:val="28"/>
          <w:szCs w:val="26"/>
        </w:rPr>
        <w:t xml:space="preserve"> </w:t>
      </w:r>
      <w:r w:rsidRPr="00B2640D">
        <w:rPr>
          <w:rFonts w:ascii="Times New Roman" w:eastAsia="Arial" w:hAnsi="Times New Roman" w:cs="Times New Roman"/>
          <w:i/>
          <w:sz w:val="28"/>
          <w:szCs w:val="28"/>
        </w:rPr>
        <w:t xml:space="preserve">của </w:t>
      </w:r>
      <w:r w:rsidRPr="00B2640D">
        <w:rPr>
          <w:rFonts w:ascii="Times New Roman" w:hAnsi="Times New Roman" w:cs="Times New Roman"/>
          <w:i/>
          <w:sz w:val="28"/>
          <w:szCs w:val="28"/>
        </w:rPr>
        <w:t xml:space="preserve">phòng </w:t>
      </w:r>
      <w:r w:rsidRPr="00B2640D">
        <w:rPr>
          <w:rFonts w:ascii="Times New Roman" w:eastAsia="Arial" w:hAnsi="Times New Roman" w:cs="Times New Roman"/>
          <w:i/>
          <w:sz w:val="28"/>
          <w:szCs w:val="28"/>
        </w:rPr>
        <w:t xml:space="preserve"> GD&amp;ĐT về việc Xây dựng môi trường giáo dục an toàn, lành mạnh, thân thiện,phòng, chống bạo lực học đường trong</w:t>
      </w:r>
      <w:r w:rsidRPr="00B2640D">
        <w:rPr>
          <w:rFonts w:ascii="Times New Roman" w:hAnsi="Times New Roman" w:cs="Times New Roman"/>
          <w:i/>
          <w:sz w:val="28"/>
          <w:szCs w:val="28"/>
        </w:rPr>
        <w:t xml:space="preserve"> </w:t>
      </w:r>
      <w:r w:rsidRPr="00B2640D">
        <w:rPr>
          <w:rFonts w:ascii="Times New Roman" w:eastAsia="Arial" w:hAnsi="Times New Roman" w:cs="Times New Roman"/>
          <w:i/>
          <w:sz w:val="28"/>
          <w:szCs w:val="28"/>
        </w:rPr>
        <w:t>các trường học</w:t>
      </w:r>
      <w:r w:rsidRPr="00B2640D">
        <w:rPr>
          <w:rFonts w:ascii="Times New Roman" w:hAnsi="Times New Roman" w:cs="Times New Roman"/>
          <w:i/>
          <w:sz w:val="28"/>
          <w:szCs w:val="28"/>
        </w:rPr>
        <w:t xml:space="preserve"> </w:t>
      </w:r>
      <w:r w:rsidRPr="00B2640D">
        <w:rPr>
          <w:rFonts w:ascii="Times New Roman" w:eastAsia="Arial" w:hAnsi="Times New Roman" w:cs="Times New Roman"/>
          <w:i/>
          <w:sz w:val="28"/>
          <w:szCs w:val="28"/>
        </w:rPr>
        <w:t>huyện Kim Động giai đoạ</w:t>
      </w:r>
      <w:r w:rsidRPr="00B2640D">
        <w:rPr>
          <w:rFonts w:ascii="Times New Roman" w:hAnsi="Times New Roman" w:cs="Times New Roman"/>
          <w:i/>
          <w:sz w:val="28"/>
          <w:szCs w:val="28"/>
        </w:rPr>
        <w:t>n 2018-2021</w:t>
      </w:r>
      <w:r w:rsidR="00F41B65" w:rsidRPr="00B2640D">
        <w:rPr>
          <w:rFonts w:ascii="Times New Roman" w:hAnsi="Times New Roman" w:cs="Times New Roman"/>
          <w:i/>
          <w:sz w:val="28"/>
          <w:szCs w:val="28"/>
        </w:rPr>
        <w:t>;</w:t>
      </w:r>
    </w:p>
    <w:p w:rsidR="00AF57AB" w:rsidRDefault="00AF57AB" w:rsidP="00AF57AB">
      <w:pPr>
        <w:jc w:val="both"/>
        <w:rPr>
          <w:rFonts w:ascii="TimesNewRomanPSMT" w:eastAsia="Times New Roman" w:hAnsi="TimesNewRomanPSMT" w:cs="Times New Roman"/>
          <w:i/>
          <w:color w:val="000000"/>
          <w:sz w:val="26"/>
          <w:szCs w:val="26"/>
        </w:rPr>
      </w:pPr>
      <w:r w:rsidRPr="00AF57AB">
        <w:rPr>
          <w:rFonts w:ascii="Times New Roman" w:hAnsi="Times New Roman"/>
          <w:i/>
          <w:sz w:val="28"/>
          <w:szCs w:val="28"/>
        </w:rPr>
        <w:t xml:space="preserve">        </w:t>
      </w:r>
      <w:r w:rsidR="00B2640D" w:rsidRPr="00AF57AB">
        <w:rPr>
          <w:rFonts w:ascii="Times New Roman" w:hAnsi="Times New Roman"/>
          <w:i/>
          <w:sz w:val="28"/>
          <w:szCs w:val="28"/>
        </w:rPr>
        <w:t xml:space="preserve">Căn cứ </w:t>
      </w:r>
      <w:r w:rsidR="002C196D">
        <w:rPr>
          <w:rFonts w:ascii="Times New Roman" w:hAnsi="Times New Roman"/>
          <w:i/>
          <w:sz w:val="28"/>
          <w:szCs w:val="28"/>
        </w:rPr>
        <w:t xml:space="preserve">công văn </w:t>
      </w:r>
      <w:r w:rsidRPr="00AF57AB">
        <w:rPr>
          <w:rFonts w:ascii="TimesNewRomanPSMT" w:eastAsia="Times New Roman" w:hAnsi="TimesNewRomanPSMT" w:cs="Times New Roman"/>
          <w:i/>
          <w:color w:val="000000"/>
          <w:sz w:val="26"/>
        </w:rPr>
        <w:t xml:space="preserve">306/PGD&amp;ĐT </w:t>
      </w:r>
      <w:r w:rsidRPr="00AF57AB">
        <w:rPr>
          <w:rFonts w:ascii="TimesNewRomanPS-ItalicMT" w:eastAsia="Times New Roman" w:hAnsi="TimesNewRomanPS-ItalicMT" w:cs="Times New Roman"/>
          <w:i/>
          <w:iCs/>
          <w:color w:val="000000"/>
          <w:sz w:val="28"/>
          <w:szCs w:val="28"/>
        </w:rPr>
        <w:t xml:space="preserve">ngày 11 tháng 8 năm 2022 </w:t>
      </w:r>
      <w:r w:rsidRPr="00AF57AB">
        <w:rPr>
          <w:rFonts w:ascii="Times New Roman" w:eastAsia="Arial" w:hAnsi="Times New Roman" w:cs="Times New Roman"/>
          <w:i/>
          <w:sz w:val="28"/>
          <w:szCs w:val="28"/>
        </w:rPr>
        <w:t xml:space="preserve">của </w:t>
      </w:r>
      <w:r w:rsidRPr="00AF57AB">
        <w:rPr>
          <w:rFonts w:ascii="Times New Roman" w:hAnsi="Times New Roman" w:cs="Times New Roman"/>
          <w:i/>
          <w:sz w:val="28"/>
          <w:szCs w:val="28"/>
        </w:rPr>
        <w:t xml:space="preserve">phòng </w:t>
      </w:r>
      <w:r w:rsidRPr="00AF57AB">
        <w:rPr>
          <w:rFonts w:ascii="Times New Roman" w:eastAsia="Arial" w:hAnsi="Times New Roman" w:cs="Times New Roman"/>
          <w:i/>
          <w:sz w:val="28"/>
          <w:szCs w:val="28"/>
        </w:rPr>
        <w:t xml:space="preserve"> GD&amp;ĐT Kim Động </w:t>
      </w:r>
      <w:r w:rsidRPr="00AF57AB">
        <w:rPr>
          <w:rFonts w:ascii="TimesNewRomanPSMT" w:eastAsia="Times New Roman" w:hAnsi="TimesNewRomanPSMT" w:cs="Times New Roman"/>
          <w:i/>
          <w:color w:val="000000"/>
          <w:sz w:val="26"/>
          <w:szCs w:val="26"/>
        </w:rPr>
        <w:t>V/v  thực hiện Kết luận của đồng chí Nguyễn Duy Hưng, Phó Chủ tịch UBND tỉnh tại Hội nghị sơ kết công</w:t>
      </w:r>
      <w:r w:rsidR="00E917B0">
        <w:rPr>
          <w:rFonts w:ascii="TimesNewRomanPSMT" w:eastAsia="Times New Roman" w:hAnsi="TimesNewRomanPSMT" w:cs="Times New Roman"/>
          <w:i/>
          <w:color w:val="000000"/>
          <w:sz w:val="26"/>
          <w:szCs w:val="26"/>
        </w:rPr>
        <w:t xml:space="preserve"> </w:t>
      </w:r>
      <w:r w:rsidRPr="00AF57AB">
        <w:rPr>
          <w:rFonts w:ascii="TimesNewRomanPSMT" w:eastAsia="Times New Roman" w:hAnsi="TimesNewRomanPSMT" w:cs="Times New Roman"/>
          <w:i/>
          <w:color w:val="000000"/>
          <w:sz w:val="26"/>
          <w:szCs w:val="26"/>
        </w:rPr>
        <w:t>tác bảo đảm an ninh, an toàn trường học và phòng, chống bạo lực học đường.</w:t>
      </w:r>
    </w:p>
    <w:p w:rsidR="005D1096" w:rsidRPr="00AF57AB" w:rsidRDefault="005D1096" w:rsidP="00AF57AB">
      <w:pPr>
        <w:jc w:val="both"/>
        <w:rPr>
          <w:rFonts w:ascii="Times New Roman" w:eastAsia="Times New Roman" w:hAnsi="Times New Roman" w:cs="Times New Roman"/>
          <w:i/>
          <w:sz w:val="24"/>
          <w:szCs w:val="24"/>
        </w:rPr>
      </w:pPr>
      <w:r>
        <w:rPr>
          <w:rFonts w:ascii="TimesNewRomanPSMT" w:eastAsia="Times New Roman" w:hAnsi="TimesNewRomanPSMT" w:cs="Times New Roman"/>
          <w:i/>
          <w:color w:val="000000"/>
          <w:sz w:val="26"/>
          <w:szCs w:val="26"/>
        </w:rPr>
        <w:t xml:space="preserve">      Căn cứ nhiệm vụ năm học 2023-2024 của trường THCS Hiệp Cường;</w:t>
      </w:r>
    </w:p>
    <w:p w:rsidR="00F4388F" w:rsidRPr="00B2640D" w:rsidRDefault="005D1096" w:rsidP="005D1096">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005B1B25" w:rsidRPr="00B2640D">
        <w:rPr>
          <w:rFonts w:ascii="Times New Roman" w:hAnsi="Times New Roman" w:cs="Times New Roman"/>
          <w:i/>
          <w:sz w:val="28"/>
          <w:szCs w:val="28"/>
        </w:rPr>
        <w:t xml:space="preserve">Trường THCS </w:t>
      </w:r>
      <w:r w:rsidR="00664B97" w:rsidRPr="00B2640D">
        <w:rPr>
          <w:rFonts w:ascii="Times New Roman" w:hAnsi="Times New Roman" w:cs="Times New Roman"/>
          <w:i/>
          <w:sz w:val="28"/>
          <w:szCs w:val="28"/>
        </w:rPr>
        <w:t>Hiệp Cường</w:t>
      </w:r>
      <w:r w:rsidR="00F4388F" w:rsidRPr="00B2640D">
        <w:rPr>
          <w:rFonts w:ascii="Times New Roman" w:hAnsi="Times New Roman" w:cs="Times New Roman"/>
          <w:i/>
          <w:sz w:val="28"/>
          <w:szCs w:val="28"/>
        </w:rPr>
        <w:t xml:space="preserve"> xây dựng kế hoạch </w:t>
      </w:r>
      <w:r w:rsidR="00C84C58" w:rsidRPr="00B2640D">
        <w:rPr>
          <w:rFonts w:ascii="Times New Roman" w:hAnsi="Times New Roman" w:cs="Times New Roman"/>
          <w:i/>
          <w:sz w:val="28"/>
          <w:szCs w:val="28"/>
        </w:rPr>
        <w:t xml:space="preserve">đảm bảo ANAT trường học, ATGT và </w:t>
      </w:r>
      <w:r w:rsidR="00F4388F" w:rsidRPr="00B2640D">
        <w:rPr>
          <w:rFonts w:ascii="Times New Roman" w:hAnsi="Times New Roman" w:cs="Times New Roman"/>
          <w:i/>
          <w:sz w:val="28"/>
          <w:szCs w:val="28"/>
        </w:rPr>
        <w:t xml:space="preserve">phòng chống bạo lực học đường năm </w:t>
      </w:r>
      <w:r w:rsidR="004B77DB" w:rsidRPr="00B2640D">
        <w:rPr>
          <w:rFonts w:ascii="Times New Roman" w:hAnsi="Times New Roman" w:cs="Times New Roman"/>
          <w:i/>
          <w:sz w:val="28"/>
          <w:szCs w:val="28"/>
        </w:rPr>
        <w:t>học 20</w:t>
      </w:r>
      <w:r w:rsidR="00B2640D" w:rsidRPr="00B2640D">
        <w:rPr>
          <w:rFonts w:ascii="Times New Roman" w:hAnsi="Times New Roman" w:cs="Times New Roman"/>
          <w:i/>
          <w:sz w:val="28"/>
          <w:szCs w:val="28"/>
        </w:rPr>
        <w:t>2</w:t>
      </w:r>
      <w:r w:rsidR="00E917B0">
        <w:rPr>
          <w:rFonts w:ascii="Times New Roman" w:hAnsi="Times New Roman" w:cs="Times New Roman"/>
          <w:i/>
          <w:sz w:val="28"/>
          <w:szCs w:val="28"/>
        </w:rPr>
        <w:t>3</w:t>
      </w:r>
      <w:r w:rsidR="004B77DB" w:rsidRPr="00B2640D">
        <w:rPr>
          <w:rFonts w:ascii="Times New Roman" w:hAnsi="Times New Roman" w:cs="Times New Roman"/>
          <w:i/>
          <w:sz w:val="28"/>
          <w:szCs w:val="28"/>
        </w:rPr>
        <w:t xml:space="preserve"> </w:t>
      </w:r>
      <w:r w:rsidR="00AF57AB">
        <w:rPr>
          <w:rFonts w:ascii="Times New Roman" w:hAnsi="Times New Roman" w:cs="Times New Roman"/>
          <w:i/>
          <w:sz w:val="28"/>
          <w:szCs w:val="28"/>
        </w:rPr>
        <w:t>–</w:t>
      </w:r>
      <w:r w:rsidR="004B77DB" w:rsidRPr="00B2640D">
        <w:rPr>
          <w:rFonts w:ascii="Times New Roman" w:hAnsi="Times New Roman" w:cs="Times New Roman"/>
          <w:i/>
          <w:sz w:val="28"/>
          <w:szCs w:val="28"/>
        </w:rPr>
        <w:t xml:space="preserve"> </w:t>
      </w:r>
      <w:r w:rsidR="005B1B25" w:rsidRPr="00B2640D">
        <w:rPr>
          <w:rFonts w:ascii="Times New Roman" w:hAnsi="Times New Roman" w:cs="Times New Roman"/>
          <w:i/>
          <w:sz w:val="28"/>
          <w:szCs w:val="28"/>
        </w:rPr>
        <w:t>20</w:t>
      </w:r>
      <w:r w:rsidR="002C26AA" w:rsidRPr="00B2640D">
        <w:rPr>
          <w:rFonts w:ascii="Times New Roman" w:hAnsi="Times New Roman" w:cs="Times New Roman"/>
          <w:i/>
          <w:sz w:val="28"/>
          <w:szCs w:val="28"/>
        </w:rPr>
        <w:t>2</w:t>
      </w:r>
      <w:r w:rsidR="00E917B0">
        <w:rPr>
          <w:rFonts w:ascii="Times New Roman" w:hAnsi="Times New Roman" w:cs="Times New Roman"/>
          <w:i/>
          <w:sz w:val="28"/>
          <w:szCs w:val="28"/>
        </w:rPr>
        <w:t>4</w:t>
      </w:r>
      <w:r w:rsidR="00AF57AB">
        <w:rPr>
          <w:rFonts w:ascii="Times New Roman" w:hAnsi="Times New Roman" w:cs="Times New Roman"/>
          <w:i/>
          <w:sz w:val="28"/>
          <w:szCs w:val="28"/>
        </w:rPr>
        <w:t xml:space="preserve"> </w:t>
      </w:r>
      <w:r w:rsidR="00F4388F" w:rsidRPr="00B2640D">
        <w:rPr>
          <w:rFonts w:ascii="Times New Roman" w:hAnsi="Times New Roman" w:cs="Times New Roman"/>
          <w:i/>
          <w:sz w:val="28"/>
          <w:szCs w:val="28"/>
        </w:rPr>
        <w:t>như sau:</w:t>
      </w:r>
    </w:p>
    <w:p w:rsidR="00656845" w:rsidRDefault="00F4388F" w:rsidP="005409C5">
      <w:pPr>
        <w:spacing w:after="0" w:line="312" w:lineRule="auto"/>
        <w:rPr>
          <w:rFonts w:ascii="Times New Roman" w:hAnsi="Times New Roman" w:cs="Times New Roman"/>
          <w:b/>
          <w:sz w:val="28"/>
          <w:szCs w:val="28"/>
        </w:rPr>
      </w:pPr>
      <w:r w:rsidRPr="00656845">
        <w:rPr>
          <w:rFonts w:ascii="Times New Roman" w:hAnsi="Times New Roman" w:cs="Times New Roman"/>
          <w:b/>
          <w:sz w:val="28"/>
          <w:szCs w:val="28"/>
        </w:rPr>
        <w:t xml:space="preserve">I. </w:t>
      </w:r>
      <w:r w:rsidR="00656845" w:rsidRPr="00656845">
        <w:rPr>
          <w:rFonts w:ascii="Times New Roman" w:hAnsi="Times New Roman" w:cs="Times New Roman"/>
          <w:b/>
          <w:sz w:val="28"/>
          <w:szCs w:val="28"/>
        </w:rPr>
        <w:t>MỤC ĐÍCH YÊU CẦU.</w:t>
      </w:r>
    </w:p>
    <w:p w:rsidR="00656845" w:rsidRDefault="00F4388F" w:rsidP="005409C5">
      <w:pPr>
        <w:spacing w:after="0" w:line="312" w:lineRule="auto"/>
        <w:jc w:val="both"/>
        <w:rPr>
          <w:rFonts w:ascii="Times New Roman" w:hAnsi="Times New Roman" w:cs="Times New Roman"/>
          <w:b/>
          <w:sz w:val="28"/>
          <w:szCs w:val="28"/>
        </w:rPr>
      </w:pPr>
      <w:r w:rsidRPr="00656845">
        <w:rPr>
          <w:rFonts w:ascii="Times New Roman" w:hAnsi="Times New Roman" w:cs="Times New Roman"/>
          <w:b/>
          <w:sz w:val="28"/>
          <w:szCs w:val="28"/>
        </w:rPr>
        <w:t>1.  Mục đích</w:t>
      </w:r>
      <w:r w:rsidR="00656845" w:rsidRPr="00656845">
        <w:rPr>
          <w:rFonts w:ascii="Times New Roman" w:hAnsi="Times New Roman" w:cs="Times New Roman"/>
          <w:b/>
          <w:sz w:val="28"/>
          <w:szCs w:val="28"/>
        </w:rPr>
        <w:t>.</w:t>
      </w:r>
    </w:p>
    <w:p w:rsidR="005D1096" w:rsidRDefault="00735D1D" w:rsidP="005D1096">
      <w:pPr>
        <w:pStyle w:val="Default"/>
        <w:spacing w:line="276" w:lineRule="auto"/>
        <w:jc w:val="both"/>
        <w:rPr>
          <w:sz w:val="27"/>
          <w:szCs w:val="27"/>
        </w:rPr>
      </w:pPr>
      <w:r>
        <w:rPr>
          <w:sz w:val="27"/>
          <w:szCs w:val="27"/>
        </w:rPr>
        <w:t xml:space="preserve">           - </w:t>
      </w:r>
      <w:r w:rsidRPr="006C5877">
        <w:rPr>
          <w:sz w:val="27"/>
          <w:szCs w:val="27"/>
        </w:rPr>
        <w:t>Bảo đảm an toàn trường học, chủ động, linh hoạt thực hiện chương trình, kế hoạch năm học để ứng phó với diễn b</w:t>
      </w:r>
      <w:r>
        <w:rPr>
          <w:sz w:val="27"/>
          <w:szCs w:val="27"/>
        </w:rPr>
        <w:t xml:space="preserve">iến khó lường của </w:t>
      </w:r>
      <w:r w:rsidR="005D1096">
        <w:rPr>
          <w:sz w:val="27"/>
          <w:szCs w:val="27"/>
        </w:rPr>
        <w:t xml:space="preserve">các loại </w:t>
      </w:r>
      <w:r>
        <w:rPr>
          <w:sz w:val="27"/>
          <w:szCs w:val="27"/>
        </w:rPr>
        <w:t xml:space="preserve">dịch </w:t>
      </w:r>
      <w:r w:rsidR="005D1096">
        <w:rPr>
          <w:sz w:val="27"/>
          <w:szCs w:val="27"/>
        </w:rPr>
        <w:t>bệnh</w:t>
      </w:r>
      <w:r>
        <w:rPr>
          <w:sz w:val="27"/>
          <w:szCs w:val="27"/>
        </w:rPr>
        <w:t>;</w:t>
      </w:r>
      <w:r w:rsidRPr="006C5877">
        <w:rPr>
          <w:sz w:val="27"/>
          <w:szCs w:val="27"/>
        </w:rPr>
        <w:t xml:space="preserve"> </w:t>
      </w:r>
    </w:p>
    <w:p w:rsidR="00F4388F" w:rsidRPr="00F4388F" w:rsidRDefault="005D1096" w:rsidP="005D1096">
      <w:pPr>
        <w:pStyle w:val="Default"/>
        <w:spacing w:line="276" w:lineRule="auto"/>
        <w:jc w:val="both"/>
        <w:rPr>
          <w:sz w:val="28"/>
          <w:szCs w:val="28"/>
        </w:rPr>
      </w:pPr>
      <w:r>
        <w:rPr>
          <w:sz w:val="27"/>
          <w:szCs w:val="27"/>
        </w:rPr>
        <w:t xml:space="preserve">          </w:t>
      </w:r>
      <w:r w:rsidR="00F4388F" w:rsidRPr="00F4388F">
        <w:rPr>
          <w:sz w:val="28"/>
          <w:szCs w:val="28"/>
        </w:rPr>
        <w:t>- Nâng cao trách nhiệm của Ban giám hiệu trong việc chỉ đạo, điều hành phối hợp hoạt động tuyên truyền giáo dục pháp luật nhằm xây dựng môi trường giáo dục lành mạnh, góp phần giữ gìn an ninh trật tự trường học. Góp phần giáo dục thế hệ trẻ sống, lao động, học tập, làm việc theo pháp luậ</w:t>
      </w:r>
      <w:r w:rsidR="00656845">
        <w:rPr>
          <w:sz w:val="28"/>
          <w:szCs w:val="28"/>
        </w:rPr>
        <w:t>t.</w:t>
      </w:r>
    </w:p>
    <w:p w:rsidR="00F4388F" w:rsidRPr="00F4388F" w:rsidRDefault="00F4388F" w:rsidP="005409C5">
      <w:pPr>
        <w:spacing w:after="0" w:line="312" w:lineRule="auto"/>
        <w:ind w:firstLine="720"/>
        <w:jc w:val="both"/>
        <w:rPr>
          <w:rFonts w:ascii="Times New Roman" w:hAnsi="Times New Roman" w:cs="Times New Roman"/>
          <w:sz w:val="28"/>
          <w:szCs w:val="28"/>
        </w:rPr>
      </w:pPr>
      <w:r w:rsidRPr="00F4388F">
        <w:rPr>
          <w:rFonts w:ascii="Times New Roman" w:hAnsi="Times New Roman" w:cs="Times New Roman"/>
          <w:sz w:val="28"/>
          <w:szCs w:val="28"/>
        </w:rPr>
        <w:t>- Đảm bảo</w:t>
      </w:r>
      <w:r w:rsidR="002F59B9">
        <w:rPr>
          <w:rFonts w:ascii="Times New Roman" w:hAnsi="Times New Roman" w:cs="Times New Roman"/>
          <w:sz w:val="28"/>
          <w:szCs w:val="28"/>
        </w:rPr>
        <w:t xml:space="preserve"> an toàn giao thông,</w:t>
      </w:r>
      <w:r w:rsidRPr="00F4388F">
        <w:rPr>
          <w:rFonts w:ascii="Times New Roman" w:hAnsi="Times New Roman" w:cs="Times New Roman"/>
          <w:sz w:val="28"/>
          <w:szCs w:val="28"/>
        </w:rPr>
        <w:t xml:space="preserve"> an ninh </w:t>
      </w:r>
      <w:r w:rsidR="00D01A75">
        <w:rPr>
          <w:rFonts w:ascii="Times New Roman" w:hAnsi="Times New Roman" w:cs="Times New Roman"/>
          <w:sz w:val="28"/>
          <w:szCs w:val="28"/>
        </w:rPr>
        <w:t>an toàn</w:t>
      </w:r>
      <w:r w:rsidRPr="00F4388F">
        <w:rPr>
          <w:rFonts w:ascii="Times New Roman" w:hAnsi="Times New Roman" w:cs="Times New Roman"/>
          <w:sz w:val="28"/>
          <w:szCs w:val="28"/>
        </w:rPr>
        <w:t xml:space="preserve"> trường học</w:t>
      </w:r>
      <w:r w:rsidR="00500D59">
        <w:rPr>
          <w:rFonts w:ascii="Times New Roman" w:hAnsi="Times New Roman" w:cs="Times New Roman"/>
          <w:sz w:val="28"/>
          <w:szCs w:val="28"/>
        </w:rPr>
        <w:t>, phòng chống tại nạn thương tích</w:t>
      </w:r>
      <w:r w:rsidRPr="00F4388F">
        <w:rPr>
          <w:rFonts w:ascii="Times New Roman" w:hAnsi="Times New Roman" w:cs="Times New Roman"/>
          <w:sz w:val="28"/>
          <w:szCs w:val="28"/>
        </w:rPr>
        <w:t xml:space="preserve"> và phòng chống hiện tượng kì thị, vi phạm </w:t>
      </w:r>
      <w:r w:rsidR="002F59B9">
        <w:rPr>
          <w:rFonts w:ascii="Times New Roman" w:hAnsi="Times New Roman" w:cs="Times New Roman"/>
          <w:sz w:val="28"/>
          <w:szCs w:val="28"/>
        </w:rPr>
        <w:t xml:space="preserve">bình đẳng </w:t>
      </w:r>
      <w:r w:rsidRPr="00F4388F">
        <w:rPr>
          <w:rFonts w:ascii="Times New Roman" w:hAnsi="Times New Roman" w:cs="Times New Roman"/>
          <w:sz w:val="28"/>
          <w:szCs w:val="28"/>
        </w:rPr>
        <w:t>giới, bạo lực học đườ</w:t>
      </w:r>
      <w:r w:rsidR="00656845">
        <w:rPr>
          <w:rFonts w:ascii="Times New Roman" w:hAnsi="Times New Roman" w:cs="Times New Roman"/>
          <w:sz w:val="28"/>
          <w:szCs w:val="28"/>
        </w:rPr>
        <w:t>ng</w:t>
      </w:r>
      <w:r w:rsidR="005D1096">
        <w:rPr>
          <w:rFonts w:ascii="Times New Roman" w:hAnsi="Times New Roman" w:cs="Times New Roman"/>
          <w:sz w:val="28"/>
          <w:szCs w:val="28"/>
        </w:rPr>
        <w:t>…</w:t>
      </w:r>
    </w:p>
    <w:p w:rsidR="00F4388F" w:rsidRDefault="00F4388F" w:rsidP="005409C5">
      <w:pPr>
        <w:spacing w:after="0" w:line="312" w:lineRule="auto"/>
        <w:ind w:firstLine="720"/>
        <w:jc w:val="both"/>
        <w:rPr>
          <w:rFonts w:ascii="Times New Roman" w:hAnsi="Times New Roman" w:cs="Times New Roman"/>
          <w:sz w:val="28"/>
          <w:szCs w:val="28"/>
        </w:rPr>
      </w:pPr>
      <w:r w:rsidRPr="00F4388F">
        <w:rPr>
          <w:rFonts w:ascii="Times New Roman" w:hAnsi="Times New Roman" w:cs="Times New Roman"/>
          <w:sz w:val="28"/>
          <w:szCs w:val="28"/>
        </w:rPr>
        <w:lastRenderedPageBreak/>
        <w:t>-  Kiềm chế việc vi phạm pháp luật, không có tệ nạn ma tuý trong cán bộ, giáo viên và học sinh. Phòng, chống hiệu quả hành vi bạo lực trong nhà trường và các hành động tự phát của học sinh làm ảnh hưởng đến an ninh, trật tự an toàn xã hộ</w:t>
      </w:r>
      <w:r w:rsidR="00656845">
        <w:rPr>
          <w:rFonts w:ascii="Times New Roman" w:hAnsi="Times New Roman" w:cs="Times New Roman"/>
          <w:sz w:val="28"/>
          <w:szCs w:val="28"/>
        </w:rPr>
        <w:t>i.</w:t>
      </w:r>
    </w:p>
    <w:p w:rsidR="00AD7FFA" w:rsidRPr="00B21FBF" w:rsidRDefault="00AD7FFA" w:rsidP="00AD7FFA">
      <w:pPr>
        <w:spacing w:line="276" w:lineRule="auto"/>
        <w:ind w:firstLine="709"/>
        <w:jc w:val="both"/>
        <w:rPr>
          <w:rFonts w:ascii="Times New Roman" w:hAnsi="Times New Roman" w:cs="Times New Roman"/>
          <w:sz w:val="28"/>
          <w:szCs w:val="28"/>
        </w:rPr>
      </w:pPr>
      <w:r w:rsidRPr="00B21FBF">
        <w:rPr>
          <w:rFonts w:ascii="Times New Roman" w:hAnsi="Times New Roman" w:cs="Times New Roman"/>
          <w:sz w:val="28"/>
          <w:szCs w:val="28"/>
        </w:rPr>
        <w:t xml:space="preserve">-  </w:t>
      </w:r>
      <w:r w:rsidRPr="00B21FBF">
        <w:rPr>
          <w:rFonts w:ascii="Times New Roman" w:hAnsi="Times New Roman" w:cs="Times New Roman"/>
          <w:color w:val="000000"/>
          <w:sz w:val="28"/>
          <w:szCs w:val="28"/>
        </w:rPr>
        <w:t>Nhằm giáo dục, tuyên truyền ý thức chấp hành các quy định của pháp luật về trật tự an toàn giao thông cho cán bộ, giáo viên, nhân viên, phụ huynh và học sinh tất cả các cấp học.</w:t>
      </w:r>
    </w:p>
    <w:p w:rsidR="00AD7FFA" w:rsidRPr="00B21FBF" w:rsidRDefault="00AD7FFA" w:rsidP="00AD7FFA">
      <w:pPr>
        <w:pStyle w:val="NormalWeb"/>
        <w:spacing w:before="0" w:beforeAutospacing="0" w:after="0" w:afterAutospacing="0" w:line="276" w:lineRule="auto"/>
        <w:ind w:firstLine="709"/>
        <w:jc w:val="both"/>
        <w:rPr>
          <w:spacing w:val="-4"/>
          <w:sz w:val="28"/>
          <w:szCs w:val="28"/>
        </w:rPr>
      </w:pPr>
      <w:r w:rsidRPr="00B21FBF">
        <w:rPr>
          <w:spacing w:val="-4"/>
          <w:sz w:val="28"/>
          <w:szCs w:val="28"/>
        </w:rPr>
        <w:t xml:space="preserve">- </w:t>
      </w:r>
      <w:r w:rsidR="00147CFD">
        <w:rPr>
          <w:spacing w:val="-4"/>
          <w:sz w:val="28"/>
          <w:szCs w:val="28"/>
        </w:rPr>
        <w:t xml:space="preserve">Về ATGT: </w:t>
      </w:r>
      <w:r w:rsidRPr="00B21FBF">
        <w:rPr>
          <w:spacing w:val="-4"/>
          <w:sz w:val="28"/>
          <w:szCs w:val="28"/>
        </w:rPr>
        <w:t>Mục tiêu 100% CB, GV, NV, phụ huynh, học sinh đến trường chấp hành việc đội mũ bảo hiểm khi tham gia giao thông bằng mô tô, xe gắn máy, xe đạp điện.</w:t>
      </w:r>
    </w:p>
    <w:p w:rsidR="00AD7FFA" w:rsidRPr="00B21FBF" w:rsidRDefault="00AD7FFA" w:rsidP="00AD7FFA">
      <w:pPr>
        <w:pStyle w:val="NormalWeb"/>
        <w:spacing w:before="0" w:beforeAutospacing="0" w:after="0" w:afterAutospacing="0" w:line="276" w:lineRule="auto"/>
        <w:ind w:firstLine="709"/>
        <w:jc w:val="both"/>
        <w:rPr>
          <w:b/>
          <w:color w:val="000000"/>
          <w:sz w:val="28"/>
          <w:szCs w:val="28"/>
        </w:rPr>
      </w:pPr>
      <w:r w:rsidRPr="00B21FBF">
        <w:rPr>
          <w:spacing w:val="-4"/>
          <w:sz w:val="28"/>
          <w:szCs w:val="28"/>
        </w:rPr>
        <w:t>- Hạn chế, giảm thiểu các tai nạn liên quan đến trẻ em, giúp các học sinh bước vào năm học mới an toàn, có thành tích tốt trong học tập.</w:t>
      </w:r>
    </w:p>
    <w:p w:rsidR="00F4388F" w:rsidRPr="00656845" w:rsidRDefault="00F4388F" w:rsidP="005409C5">
      <w:pPr>
        <w:spacing w:after="0" w:line="312" w:lineRule="auto"/>
        <w:ind w:firstLine="720"/>
        <w:jc w:val="both"/>
        <w:rPr>
          <w:rFonts w:ascii="Times New Roman" w:hAnsi="Times New Roman" w:cs="Times New Roman"/>
          <w:b/>
          <w:sz w:val="28"/>
          <w:szCs w:val="28"/>
        </w:rPr>
      </w:pPr>
      <w:r w:rsidRPr="00656845">
        <w:rPr>
          <w:rFonts w:ascii="Times New Roman" w:hAnsi="Times New Roman" w:cs="Times New Roman"/>
          <w:b/>
          <w:sz w:val="28"/>
          <w:szCs w:val="28"/>
        </w:rPr>
        <w:t>2. Yêu cầu</w:t>
      </w:r>
      <w:r w:rsidR="00656845" w:rsidRPr="00656845">
        <w:rPr>
          <w:rFonts w:ascii="Times New Roman" w:hAnsi="Times New Roman" w:cs="Times New Roman"/>
          <w:b/>
          <w:sz w:val="28"/>
          <w:szCs w:val="28"/>
        </w:rPr>
        <w:t>.</w:t>
      </w:r>
    </w:p>
    <w:p w:rsidR="00F4388F" w:rsidRDefault="00F4388F" w:rsidP="005409C5">
      <w:pPr>
        <w:spacing w:after="0" w:line="312" w:lineRule="auto"/>
        <w:ind w:firstLine="720"/>
        <w:jc w:val="both"/>
        <w:rPr>
          <w:rFonts w:ascii="Times New Roman" w:hAnsi="Times New Roman" w:cs="Times New Roman"/>
          <w:sz w:val="28"/>
          <w:szCs w:val="28"/>
        </w:rPr>
      </w:pPr>
      <w:r w:rsidRPr="00F4388F">
        <w:rPr>
          <w:rFonts w:ascii="Times New Roman" w:hAnsi="Times New Roman" w:cs="Times New Roman"/>
          <w:sz w:val="28"/>
          <w:szCs w:val="28"/>
        </w:rPr>
        <w:t>- Đẩy mạnh công tác tuyên truyền, giáo dục nhằm nâng cao hiểu biết và ý thức trách nhiệm của cán bộ, giáo viên, học sinh đảm bảo an ninh trật tự trường học, phòng, chống</w:t>
      </w:r>
      <w:r w:rsidR="00802BBB">
        <w:rPr>
          <w:rFonts w:ascii="Times New Roman" w:hAnsi="Times New Roman" w:cs="Times New Roman"/>
          <w:sz w:val="28"/>
          <w:szCs w:val="28"/>
        </w:rPr>
        <w:t xml:space="preserve"> dịch bệnh, </w:t>
      </w:r>
      <w:r w:rsidRPr="00F4388F">
        <w:rPr>
          <w:rFonts w:ascii="Times New Roman" w:hAnsi="Times New Roman" w:cs="Times New Roman"/>
          <w:sz w:val="28"/>
          <w:szCs w:val="28"/>
        </w:rPr>
        <w:t xml:space="preserve"> </w:t>
      </w:r>
      <w:r w:rsidR="00656845">
        <w:rPr>
          <w:rFonts w:ascii="Times New Roman" w:hAnsi="Times New Roman" w:cs="Times New Roman"/>
          <w:sz w:val="28"/>
          <w:szCs w:val="28"/>
        </w:rPr>
        <w:t>ma túy, bạo lực học đường.</w:t>
      </w:r>
    </w:p>
    <w:p w:rsidR="00A54ECE" w:rsidRPr="00F4388F" w:rsidRDefault="00A54ECE" w:rsidP="005409C5">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Đảm bảo các điều kiện về an toàn trường học.</w:t>
      </w:r>
    </w:p>
    <w:p w:rsidR="00F4388F" w:rsidRPr="00F4388F" w:rsidRDefault="002C196D" w:rsidP="005409C5">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F4388F" w:rsidRPr="00F4388F">
        <w:rPr>
          <w:rFonts w:ascii="Times New Roman" w:hAnsi="Times New Roman" w:cs="Times New Roman"/>
          <w:sz w:val="28"/>
          <w:szCs w:val="28"/>
        </w:rPr>
        <w:t>Phát huy sức mạnh của tập thể, huy động toàn thể lực lượng trong nhà trường tích cực tham gia phong trào đấu tranh giữ gìn đảm bảo an ninh trật tự trường học và phòng, chống ma túy, bạo lực học đường. Đảm bảo sự phối hợp chặt chẽ giữa nhà trường với Phòng Giáo dục, chính quyền địa phương, các ban ngành đoàn thể và gia đình họ</w:t>
      </w:r>
      <w:r w:rsidR="00656845">
        <w:rPr>
          <w:rFonts w:ascii="Times New Roman" w:hAnsi="Times New Roman" w:cs="Times New Roman"/>
          <w:sz w:val="28"/>
          <w:szCs w:val="28"/>
        </w:rPr>
        <w:t>c sinh.</w:t>
      </w:r>
    </w:p>
    <w:p w:rsidR="00656845" w:rsidRDefault="00F4388F" w:rsidP="0009146F">
      <w:pPr>
        <w:spacing w:after="0" w:line="312" w:lineRule="auto"/>
        <w:ind w:firstLine="720"/>
        <w:jc w:val="both"/>
        <w:rPr>
          <w:rFonts w:ascii="Times New Roman" w:hAnsi="Times New Roman" w:cs="Times New Roman"/>
          <w:sz w:val="28"/>
          <w:szCs w:val="28"/>
        </w:rPr>
      </w:pPr>
      <w:r w:rsidRPr="00F4388F">
        <w:rPr>
          <w:rFonts w:ascii="Times New Roman" w:hAnsi="Times New Roman" w:cs="Times New Roman"/>
          <w:sz w:val="28"/>
          <w:szCs w:val="28"/>
        </w:rPr>
        <w:t xml:space="preserve">- Chủ động phòng ngừa, không để học sinh vi phạm tệ nạn xã hội, bạo lực học </w:t>
      </w:r>
    </w:p>
    <w:p w:rsidR="00F4388F" w:rsidRDefault="00F4388F" w:rsidP="0009146F">
      <w:pPr>
        <w:spacing w:after="0" w:line="312" w:lineRule="auto"/>
        <w:jc w:val="both"/>
        <w:rPr>
          <w:rFonts w:ascii="Times New Roman" w:hAnsi="Times New Roman" w:cs="Times New Roman"/>
          <w:sz w:val="28"/>
          <w:szCs w:val="28"/>
        </w:rPr>
      </w:pPr>
      <w:r w:rsidRPr="00F4388F">
        <w:rPr>
          <w:rFonts w:ascii="Times New Roman" w:hAnsi="Times New Roman" w:cs="Times New Roman"/>
          <w:sz w:val="28"/>
          <w:szCs w:val="28"/>
        </w:rPr>
        <w:t>đường và tội phạm bên ngoài xâm nhập vào trường họ</w:t>
      </w:r>
      <w:r w:rsidR="00656845">
        <w:rPr>
          <w:rFonts w:ascii="Times New Roman" w:hAnsi="Times New Roman" w:cs="Times New Roman"/>
          <w:sz w:val="28"/>
          <w:szCs w:val="28"/>
        </w:rPr>
        <w:t>c.</w:t>
      </w:r>
    </w:p>
    <w:p w:rsidR="00AD7FFA" w:rsidRPr="00AD7FFA" w:rsidRDefault="00AD7FFA" w:rsidP="00AD7FFA">
      <w:pPr>
        <w:spacing w:line="276"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AD7FFA">
        <w:rPr>
          <w:rFonts w:ascii="Times New Roman" w:hAnsi="Times New Roman" w:cs="Times New Roman"/>
          <w:color w:val="000000"/>
          <w:sz w:val="28"/>
          <w:szCs w:val="28"/>
        </w:rPr>
        <w:t>Tuyên truyền, phổ biến rộng rãi đến toàn thể cán bộ, giáo viên, nhân viên, học sinh và phụ huynh học sinh các quy định của pháp luật về đội mũ bảo hiểm dành cho người đi mô tô, xe gắn máy, xe đạp điện đối với trẻ em.</w:t>
      </w:r>
    </w:p>
    <w:p w:rsidR="00AD7FFA" w:rsidRPr="00AD7FFA" w:rsidRDefault="00AD7FFA" w:rsidP="00AD7FFA">
      <w:pPr>
        <w:spacing w:line="276"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AD7FFA">
        <w:rPr>
          <w:rFonts w:ascii="Times New Roman" w:hAnsi="Times New Roman" w:cs="Times New Roman"/>
          <w:color w:val="000000"/>
          <w:sz w:val="28"/>
          <w:szCs w:val="28"/>
        </w:rPr>
        <w:t>Tạo sự chuyển biến mạnh mẽ; hình thành thói quen đội mũ bảo hiểm cho trẻ em, ý thức tự giác chấp hành các quy định về trật tự an toàn giao thông từ phụ huynh, giáo viên đến các em học sinh.</w:t>
      </w:r>
    </w:p>
    <w:p w:rsidR="00AD7FFA" w:rsidRDefault="00AD7FFA" w:rsidP="00AD7FFA">
      <w:pPr>
        <w:spacing w:line="276" w:lineRule="auto"/>
        <w:ind w:firstLine="720"/>
        <w:jc w:val="both"/>
        <w:rPr>
          <w:rFonts w:ascii="Times New Roman" w:hAnsi="Times New Roman" w:cs="Times New Roman"/>
          <w:b/>
          <w:sz w:val="28"/>
          <w:szCs w:val="28"/>
        </w:rPr>
      </w:pPr>
      <w:r>
        <w:rPr>
          <w:rFonts w:ascii="Times New Roman" w:hAnsi="Times New Roman" w:cs="Times New Roman"/>
          <w:color w:val="000000"/>
          <w:sz w:val="28"/>
          <w:szCs w:val="28"/>
        </w:rPr>
        <w:t xml:space="preserve">- </w:t>
      </w:r>
      <w:r w:rsidRPr="00AD7FFA">
        <w:rPr>
          <w:rFonts w:ascii="Times New Roman" w:hAnsi="Times New Roman" w:cs="Times New Roman"/>
          <w:color w:val="000000"/>
          <w:sz w:val="28"/>
          <w:szCs w:val="28"/>
        </w:rPr>
        <w:t>Tổ chức ký cam kết giữa Nhà trường, giáo viên, phụ huynh, theo dõi giám sát thường xuyên việc chấp hành quy định pháp luật an toàn giao thông cho học sinh các cấp.</w:t>
      </w:r>
    </w:p>
    <w:p w:rsidR="00F4388F" w:rsidRPr="00656845" w:rsidRDefault="00F4388F" w:rsidP="005409C5">
      <w:pPr>
        <w:spacing w:after="0" w:line="312" w:lineRule="auto"/>
        <w:ind w:firstLine="720"/>
        <w:jc w:val="both"/>
        <w:rPr>
          <w:rFonts w:ascii="Times New Roman" w:hAnsi="Times New Roman" w:cs="Times New Roman"/>
          <w:b/>
          <w:sz w:val="28"/>
          <w:szCs w:val="28"/>
        </w:rPr>
      </w:pPr>
      <w:r w:rsidRPr="00656845">
        <w:rPr>
          <w:rFonts w:ascii="Times New Roman" w:hAnsi="Times New Roman" w:cs="Times New Roman"/>
          <w:b/>
          <w:sz w:val="28"/>
          <w:szCs w:val="28"/>
        </w:rPr>
        <w:t xml:space="preserve">II. </w:t>
      </w:r>
      <w:r w:rsidR="00656845" w:rsidRPr="00656845">
        <w:rPr>
          <w:rFonts w:ascii="Times New Roman" w:hAnsi="Times New Roman" w:cs="Times New Roman"/>
          <w:b/>
          <w:sz w:val="28"/>
          <w:szCs w:val="28"/>
        </w:rPr>
        <w:t>NỘI DUNG.</w:t>
      </w:r>
    </w:p>
    <w:p w:rsidR="00B41952" w:rsidRPr="00B41952" w:rsidRDefault="00906F08" w:rsidP="00B41952">
      <w:pPr>
        <w:spacing w:before="60" w:after="60" w:line="276" w:lineRule="auto"/>
        <w:jc w:val="both"/>
        <w:rPr>
          <w:rFonts w:ascii="Times New Roman" w:hAnsi="Times New Roman" w:cs="Times New Roman"/>
          <w:b/>
          <w:sz w:val="28"/>
          <w:szCs w:val="28"/>
        </w:rPr>
      </w:pPr>
      <w:r>
        <w:rPr>
          <w:rFonts w:ascii="Times New Roman" w:hAnsi="Times New Roman" w:cs="Times New Roman"/>
          <w:sz w:val="28"/>
          <w:szCs w:val="28"/>
        </w:rPr>
        <w:t xml:space="preserve">    * </w:t>
      </w:r>
      <w:r w:rsidR="00B41952">
        <w:rPr>
          <w:rFonts w:ascii="Times New Roman" w:hAnsi="Times New Roman" w:cs="Times New Roman"/>
          <w:sz w:val="28"/>
          <w:szCs w:val="28"/>
        </w:rPr>
        <w:t>T</w:t>
      </w:r>
      <w:r w:rsidR="00B41952" w:rsidRPr="00B41952">
        <w:rPr>
          <w:rFonts w:ascii="Times New Roman" w:hAnsi="Times New Roman" w:cs="Times New Roman"/>
          <w:sz w:val="28"/>
          <w:szCs w:val="28"/>
        </w:rPr>
        <w:t>riển khai</w:t>
      </w:r>
      <w:r w:rsidR="00C84C58">
        <w:rPr>
          <w:rFonts w:ascii="Times New Roman" w:hAnsi="Times New Roman" w:cs="Times New Roman"/>
          <w:sz w:val="28"/>
          <w:szCs w:val="28"/>
        </w:rPr>
        <w:t xml:space="preserve"> tuyên truyền</w:t>
      </w:r>
      <w:r w:rsidR="00B41952" w:rsidRPr="00B41952">
        <w:rPr>
          <w:rFonts w:ascii="Times New Roman" w:hAnsi="Times New Roman" w:cs="Times New Roman"/>
          <w:sz w:val="28"/>
          <w:szCs w:val="28"/>
        </w:rPr>
        <w:t xml:space="preserve"> đến 100% CB, GV, NN các văn bản chỉ đạo của UBND tỉnh, hướng dẫn của Sở và Phòng GD</w:t>
      </w:r>
      <w:r w:rsidR="00C84C58">
        <w:rPr>
          <w:rFonts w:ascii="Times New Roman" w:hAnsi="Times New Roman" w:cs="Times New Roman"/>
          <w:sz w:val="28"/>
          <w:szCs w:val="28"/>
        </w:rPr>
        <w:t>&amp;</w:t>
      </w:r>
      <w:r w:rsidR="00B41952" w:rsidRPr="00B41952">
        <w:rPr>
          <w:rFonts w:ascii="Times New Roman" w:hAnsi="Times New Roman" w:cs="Times New Roman"/>
          <w:sz w:val="28"/>
          <w:szCs w:val="28"/>
        </w:rPr>
        <w:t>ĐT về thực hiện</w:t>
      </w:r>
      <w:r w:rsidR="00BB14D9">
        <w:rPr>
          <w:rFonts w:ascii="Times New Roman" w:hAnsi="Times New Roman" w:cs="Times New Roman"/>
          <w:sz w:val="28"/>
          <w:szCs w:val="28"/>
        </w:rPr>
        <w:t xml:space="preserve"> đảm bảo an ninh an toàn trường học</w:t>
      </w:r>
      <w:r w:rsidR="00E82ECE">
        <w:rPr>
          <w:rFonts w:ascii="Times New Roman" w:hAnsi="Times New Roman" w:cs="Times New Roman"/>
          <w:sz w:val="28"/>
          <w:szCs w:val="28"/>
        </w:rPr>
        <w:t xml:space="preserve"> cụ thể.</w:t>
      </w:r>
    </w:p>
    <w:p w:rsidR="00B41952" w:rsidRPr="00B41952" w:rsidRDefault="00B41952" w:rsidP="00B41952">
      <w:pPr>
        <w:spacing w:before="40" w:after="40" w:line="276" w:lineRule="auto"/>
        <w:ind w:firstLine="720"/>
        <w:jc w:val="both"/>
        <w:rPr>
          <w:rFonts w:ascii="Times New Roman" w:hAnsi="Times New Roman" w:cs="Times New Roman"/>
          <w:sz w:val="28"/>
          <w:szCs w:val="28"/>
        </w:rPr>
      </w:pPr>
      <w:r w:rsidRPr="00B41952">
        <w:rPr>
          <w:rFonts w:ascii="Times New Roman" w:eastAsia="Arial" w:hAnsi="Times New Roman" w:cs="Times New Roman"/>
          <w:sz w:val="28"/>
          <w:szCs w:val="28"/>
        </w:rPr>
        <w:lastRenderedPageBreak/>
        <w:t>+ Nghị định số 80/2017/NĐ-CP ngày 17 tháng 07 năm 2017 của Chính phủ quy định về môi trường giáo dục an toàn, lành mạnh, thân thiện, phòng, chống bạo lực học đường;</w:t>
      </w:r>
      <w:r w:rsidRPr="00B41952">
        <w:rPr>
          <w:rFonts w:ascii="Times New Roman" w:hAnsi="Times New Roman" w:cs="Times New Roman"/>
          <w:sz w:val="28"/>
          <w:szCs w:val="28"/>
        </w:rPr>
        <w:t xml:space="preserve"> </w:t>
      </w:r>
      <w:r w:rsidRPr="00B41952">
        <w:rPr>
          <w:rFonts w:ascii="Times New Roman" w:eastAsia="Arial" w:hAnsi="Times New Roman" w:cs="Times New Roman"/>
          <w:sz w:val="28"/>
          <w:szCs w:val="28"/>
        </w:rPr>
        <w:t xml:space="preserve">Kế hoạch số 2260/KH-SGDĐT ngày 28 tháng 12 năm 2018 </w:t>
      </w:r>
      <w:r w:rsidR="002C196D">
        <w:rPr>
          <w:rFonts w:ascii="Times New Roman" w:eastAsia="Arial" w:hAnsi="Times New Roman" w:cs="Times New Roman"/>
          <w:sz w:val="28"/>
          <w:szCs w:val="28"/>
        </w:rPr>
        <w:t xml:space="preserve">của sở GD&amp;ĐT Hưng Yên </w:t>
      </w:r>
      <w:r w:rsidRPr="00B41952">
        <w:rPr>
          <w:rFonts w:ascii="Times New Roman" w:eastAsia="Arial" w:hAnsi="Times New Roman" w:cs="Times New Roman"/>
          <w:sz w:val="28"/>
          <w:szCs w:val="28"/>
        </w:rPr>
        <w:t xml:space="preserve">về </w:t>
      </w:r>
      <w:r w:rsidRPr="00B41952">
        <w:rPr>
          <w:rFonts w:ascii="Times New Roman" w:eastAsia="Arial" w:hAnsi="Times New Roman" w:cs="Times New Roman"/>
          <w:b/>
          <w:sz w:val="28"/>
          <w:szCs w:val="28"/>
        </w:rPr>
        <w:t xml:space="preserve"> </w:t>
      </w:r>
      <w:r w:rsidRPr="00B41952">
        <w:rPr>
          <w:rFonts w:ascii="Times New Roman" w:eastAsia="Arial" w:hAnsi="Times New Roman" w:cs="Times New Roman"/>
          <w:sz w:val="28"/>
          <w:szCs w:val="28"/>
        </w:rPr>
        <w:t>xây dựng môi trường giáo dục an toàn, lành mạnh, thân thiện, phòng, chống bạo lực học đường trong các cơ sở GDMN, GDPT và GDTX  tỉnh Hưng Yên  giai đoạ</w:t>
      </w:r>
      <w:r w:rsidR="002C196D">
        <w:rPr>
          <w:rFonts w:ascii="Times New Roman" w:eastAsia="Arial" w:hAnsi="Times New Roman" w:cs="Times New Roman"/>
          <w:sz w:val="28"/>
          <w:szCs w:val="28"/>
        </w:rPr>
        <w:t>n 2018-2021;</w:t>
      </w:r>
      <w:r w:rsidRPr="00B41952">
        <w:rPr>
          <w:rFonts w:ascii="Times New Roman" w:hAnsi="Times New Roman" w:cs="Times New Roman"/>
          <w:sz w:val="28"/>
          <w:szCs w:val="28"/>
        </w:rPr>
        <w:t xml:space="preserve"> </w:t>
      </w:r>
      <w:r w:rsidRPr="00B41952">
        <w:rPr>
          <w:rFonts w:ascii="Times New Roman" w:eastAsia="Arial" w:hAnsi="Times New Roman" w:cs="Times New Roman"/>
          <w:sz w:val="28"/>
          <w:szCs w:val="28"/>
        </w:rPr>
        <w:t xml:space="preserve">Công văn số 2259/SGDĐT-CTTT-GDCN ngày 28/12/2018 của Sở GD&amp;ĐT về việc hướng </w:t>
      </w:r>
      <w:r w:rsidRPr="00B41952">
        <w:rPr>
          <w:rFonts w:ascii="Times New Roman" w:hAnsi="Times New Roman" w:cs="Times New Roman"/>
          <w:sz w:val="28"/>
          <w:szCs w:val="28"/>
        </w:rPr>
        <w:t>d</w:t>
      </w:r>
      <w:r w:rsidRPr="00B41952">
        <w:rPr>
          <w:rFonts w:ascii="Times New Roman" w:eastAsia="Arial" w:hAnsi="Times New Roman" w:cs="Times New Roman"/>
          <w:sz w:val="28"/>
          <w:szCs w:val="28"/>
        </w:rPr>
        <w:t>ẫn xây dựng kế hoạch phòng ngừa bạo lực học đường;</w:t>
      </w:r>
    </w:p>
    <w:p w:rsidR="00B41952" w:rsidRDefault="00B41952" w:rsidP="00B41952">
      <w:pPr>
        <w:spacing w:before="40" w:after="40" w:line="276" w:lineRule="auto"/>
        <w:jc w:val="both"/>
        <w:rPr>
          <w:rFonts w:ascii="Times New Roman" w:hAnsi="Times New Roman" w:cs="Times New Roman"/>
          <w:sz w:val="28"/>
          <w:szCs w:val="28"/>
        </w:rPr>
      </w:pPr>
      <w:r w:rsidRPr="00B41952">
        <w:rPr>
          <w:rFonts w:ascii="Times New Roman" w:hAnsi="Times New Roman" w:cs="Times New Roman"/>
          <w:sz w:val="28"/>
          <w:szCs w:val="28"/>
        </w:rPr>
        <w:t xml:space="preserve">       + </w:t>
      </w:r>
      <w:r w:rsidRPr="00B41952">
        <w:rPr>
          <w:rFonts w:ascii="Times New Roman" w:eastAsia="Arial" w:hAnsi="Times New Roman" w:cs="Times New Roman"/>
          <w:sz w:val="28"/>
          <w:szCs w:val="28"/>
        </w:rPr>
        <w:t xml:space="preserve">Công văn số </w:t>
      </w:r>
      <w:r w:rsidRPr="00B41952">
        <w:rPr>
          <w:rFonts w:ascii="Times New Roman" w:eastAsia="Arial" w:hAnsi="Times New Roman" w:cs="Times New Roman"/>
          <w:bCs/>
          <w:sz w:val="28"/>
          <w:szCs w:val="28"/>
        </w:rPr>
        <w:t>592 /KH-PGD&amp;ĐT</w:t>
      </w:r>
      <w:r w:rsidRPr="00B41952">
        <w:rPr>
          <w:rFonts w:ascii="Times New Roman" w:hAnsi="Times New Roman" w:cs="Times New Roman"/>
          <w:sz w:val="28"/>
          <w:szCs w:val="28"/>
        </w:rPr>
        <w:t xml:space="preserve"> </w:t>
      </w:r>
      <w:r w:rsidRPr="00B41952">
        <w:rPr>
          <w:rFonts w:ascii="Times New Roman" w:eastAsia="Arial" w:hAnsi="Times New Roman" w:cs="Times New Roman"/>
          <w:bCs/>
          <w:iCs/>
          <w:sz w:val="28"/>
          <w:szCs w:val="28"/>
        </w:rPr>
        <w:t>ngày 29 tháng 12 năm 2018</w:t>
      </w:r>
      <w:r w:rsidRPr="00B41952">
        <w:rPr>
          <w:rFonts w:ascii="Times New Roman" w:hAnsi="Times New Roman" w:cs="Times New Roman"/>
          <w:bCs/>
          <w:iCs/>
          <w:sz w:val="28"/>
          <w:szCs w:val="28"/>
        </w:rPr>
        <w:t xml:space="preserve"> </w:t>
      </w:r>
      <w:r w:rsidRPr="00B41952">
        <w:rPr>
          <w:rFonts w:ascii="Times New Roman" w:eastAsia="Arial" w:hAnsi="Times New Roman" w:cs="Times New Roman"/>
          <w:sz w:val="28"/>
          <w:szCs w:val="28"/>
        </w:rPr>
        <w:t xml:space="preserve">của </w:t>
      </w:r>
      <w:r w:rsidRPr="00B41952">
        <w:rPr>
          <w:rFonts w:ascii="Times New Roman" w:hAnsi="Times New Roman" w:cs="Times New Roman"/>
          <w:sz w:val="28"/>
          <w:szCs w:val="28"/>
        </w:rPr>
        <w:t xml:space="preserve">phòng </w:t>
      </w:r>
      <w:r w:rsidRPr="00B41952">
        <w:rPr>
          <w:rFonts w:ascii="Times New Roman" w:eastAsia="Arial" w:hAnsi="Times New Roman" w:cs="Times New Roman"/>
          <w:sz w:val="28"/>
          <w:szCs w:val="28"/>
        </w:rPr>
        <w:t xml:space="preserve"> GD&amp;ĐT về việc Xây dựng môi trường giáo dục an toàn, lành mạnh, thân thiện,</w:t>
      </w:r>
      <w:r w:rsidR="00E82ECE">
        <w:rPr>
          <w:rFonts w:ascii="Times New Roman" w:eastAsia="Arial" w:hAnsi="Times New Roman" w:cs="Times New Roman"/>
          <w:sz w:val="28"/>
          <w:szCs w:val="28"/>
        </w:rPr>
        <w:t xml:space="preserve"> </w:t>
      </w:r>
      <w:r w:rsidRPr="00B41952">
        <w:rPr>
          <w:rFonts w:ascii="Times New Roman" w:eastAsia="Arial" w:hAnsi="Times New Roman" w:cs="Times New Roman"/>
          <w:sz w:val="28"/>
          <w:szCs w:val="28"/>
        </w:rPr>
        <w:t>phòng, chống bạo lực học đường trong</w:t>
      </w:r>
      <w:r w:rsidRPr="00B41952">
        <w:rPr>
          <w:rFonts w:ascii="Times New Roman" w:hAnsi="Times New Roman" w:cs="Times New Roman"/>
          <w:sz w:val="28"/>
          <w:szCs w:val="28"/>
        </w:rPr>
        <w:t xml:space="preserve"> </w:t>
      </w:r>
      <w:r w:rsidRPr="00B41952">
        <w:rPr>
          <w:rFonts w:ascii="Times New Roman" w:eastAsia="Arial" w:hAnsi="Times New Roman" w:cs="Times New Roman"/>
          <w:sz w:val="28"/>
          <w:szCs w:val="28"/>
        </w:rPr>
        <w:t>các trường học</w:t>
      </w:r>
      <w:r w:rsidRPr="00B41952">
        <w:rPr>
          <w:rFonts w:ascii="Times New Roman" w:hAnsi="Times New Roman" w:cs="Times New Roman"/>
          <w:sz w:val="28"/>
          <w:szCs w:val="28"/>
        </w:rPr>
        <w:t xml:space="preserve"> </w:t>
      </w:r>
      <w:r w:rsidRPr="00B41952">
        <w:rPr>
          <w:rFonts w:ascii="Times New Roman" w:eastAsia="Arial" w:hAnsi="Times New Roman" w:cs="Times New Roman"/>
          <w:sz w:val="28"/>
          <w:szCs w:val="28"/>
        </w:rPr>
        <w:t>huyện Kim Động giai đoạ</w:t>
      </w:r>
      <w:r w:rsidR="009244D7">
        <w:rPr>
          <w:rFonts w:ascii="Times New Roman" w:hAnsi="Times New Roman" w:cs="Times New Roman"/>
          <w:sz w:val="28"/>
          <w:szCs w:val="28"/>
        </w:rPr>
        <w:t>n 2018-2022</w:t>
      </w:r>
      <w:r w:rsidRPr="00B41952">
        <w:rPr>
          <w:rFonts w:ascii="Times New Roman" w:hAnsi="Times New Roman" w:cs="Times New Roman"/>
          <w:sz w:val="28"/>
          <w:szCs w:val="28"/>
        </w:rPr>
        <w:t xml:space="preserve">, </w:t>
      </w:r>
    </w:p>
    <w:p w:rsidR="002C196D" w:rsidRPr="009244D7" w:rsidRDefault="003233D8" w:rsidP="002C196D">
      <w:pPr>
        <w:jc w:val="both"/>
        <w:rPr>
          <w:rFonts w:ascii="Times New Roman" w:eastAsia="Times New Roman" w:hAnsi="Times New Roman" w:cs="Times New Roman"/>
          <w:sz w:val="28"/>
          <w:szCs w:val="28"/>
        </w:rPr>
      </w:pPr>
      <w:r w:rsidRPr="009244D7">
        <w:rPr>
          <w:rFonts w:ascii="Times New Roman" w:hAnsi="Times New Roman"/>
          <w:sz w:val="28"/>
          <w:szCs w:val="28"/>
        </w:rPr>
        <w:t xml:space="preserve">       + </w:t>
      </w:r>
      <w:r w:rsidR="002C196D" w:rsidRPr="009244D7">
        <w:rPr>
          <w:rFonts w:ascii="Times New Roman" w:hAnsi="Times New Roman"/>
          <w:sz w:val="28"/>
          <w:szCs w:val="28"/>
        </w:rPr>
        <w:t xml:space="preserve">Công văn </w:t>
      </w:r>
      <w:r w:rsidR="002C196D" w:rsidRPr="009244D7">
        <w:rPr>
          <w:rFonts w:ascii="TimesNewRomanPSMT" w:eastAsia="Times New Roman" w:hAnsi="TimesNewRomanPSMT" w:cs="Times New Roman"/>
          <w:color w:val="000000"/>
          <w:sz w:val="28"/>
          <w:szCs w:val="28"/>
        </w:rPr>
        <w:t xml:space="preserve">306/PGD&amp;ĐT </w:t>
      </w:r>
      <w:r w:rsidR="002C196D" w:rsidRPr="009244D7">
        <w:rPr>
          <w:rFonts w:ascii="TimesNewRomanPS-ItalicMT" w:eastAsia="Times New Roman" w:hAnsi="TimesNewRomanPS-ItalicMT" w:cs="Times New Roman"/>
          <w:iCs/>
          <w:color w:val="000000"/>
          <w:sz w:val="28"/>
          <w:szCs w:val="28"/>
        </w:rPr>
        <w:t xml:space="preserve">ngày 11 tháng 8 năm 2022 </w:t>
      </w:r>
      <w:r w:rsidR="002C196D" w:rsidRPr="009244D7">
        <w:rPr>
          <w:rFonts w:ascii="Times New Roman" w:eastAsia="Arial" w:hAnsi="Times New Roman" w:cs="Times New Roman"/>
          <w:sz w:val="28"/>
          <w:szCs w:val="28"/>
        </w:rPr>
        <w:t xml:space="preserve">của </w:t>
      </w:r>
      <w:r w:rsidR="002C196D" w:rsidRPr="009244D7">
        <w:rPr>
          <w:rFonts w:ascii="Times New Roman" w:hAnsi="Times New Roman" w:cs="Times New Roman"/>
          <w:sz w:val="28"/>
          <w:szCs w:val="28"/>
        </w:rPr>
        <w:t xml:space="preserve">phòng </w:t>
      </w:r>
      <w:r w:rsidR="002C196D" w:rsidRPr="009244D7">
        <w:rPr>
          <w:rFonts w:ascii="Times New Roman" w:eastAsia="Arial" w:hAnsi="Times New Roman" w:cs="Times New Roman"/>
          <w:sz w:val="28"/>
          <w:szCs w:val="28"/>
        </w:rPr>
        <w:t xml:space="preserve"> GD&amp;ĐT Kim Động </w:t>
      </w:r>
      <w:r w:rsidR="002C196D" w:rsidRPr="009244D7">
        <w:rPr>
          <w:rFonts w:ascii="TimesNewRomanPSMT" w:eastAsia="Times New Roman" w:hAnsi="TimesNewRomanPSMT" w:cs="Times New Roman"/>
          <w:color w:val="000000"/>
          <w:sz w:val="28"/>
          <w:szCs w:val="28"/>
        </w:rPr>
        <w:t>V/v  thực hiện Kết luận của đồng chí Nguyễn Duy Hưng, Phó Chủ tịch UBND tỉnh tại Hội nghị sơ kết côngtác bảo đảm an ninh, an toàn trường học và phòng, chống bạo lực học đường.</w:t>
      </w:r>
    </w:p>
    <w:p w:rsidR="00B41952" w:rsidRDefault="00BB14D9" w:rsidP="002C196D">
      <w:pPr>
        <w:spacing w:after="0" w:line="240" w:lineRule="auto"/>
        <w:jc w:val="both"/>
        <w:rPr>
          <w:rStyle w:val="Strong"/>
          <w:rFonts w:ascii="Times New Roman" w:hAnsi="Times New Roman" w:cs="Times New Roman"/>
          <w:b w:val="0"/>
          <w:sz w:val="28"/>
          <w:szCs w:val="28"/>
          <w:lang w:val="nl-NL"/>
        </w:rPr>
      </w:pPr>
      <w:r>
        <w:rPr>
          <w:rFonts w:ascii="Times New Roman" w:hAnsi="Times New Roman" w:cs="Times New Roman"/>
          <w:sz w:val="28"/>
          <w:szCs w:val="28"/>
        </w:rPr>
        <w:t xml:space="preserve">      - X</w:t>
      </w:r>
      <w:r w:rsidR="00B41952" w:rsidRPr="00B41952">
        <w:rPr>
          <w:rFonts w:ascii="Times New Roman" w:hAnsi="Times New Roman" w:cs="Times New Roman"/>
          <w:sz w:val="28"/>
          <w:szCs w:val="28"/>
        </w:rPr>
        <w:t>ây dựng và triển khai kế hoạch số</w:t>
      </w:r>
      <w:r w:rsidR="00B41952" w:rsidRPr="00B41952">
        <w:rPr>
          <w:rStyle w:val="Strong"/>
          <w:rFonts w:ascii="Times New Roman" w:hAnsi="Times New Roman" w:cs="Times New Roman"/>
          <w:sz w:val="28"/>
          <w:szCs w:val="28"/>
          <w:lang w:val="nl-NL"/>
        </w:rPr>
        <w:t xml:space="preserve"> </w:t>
      </w:r>
      <w:r w:rsidR="009244D7">
        <w:rPr>
          <w:rStyle w:val="Strong"/>
          <w:rFonts w:ascii="Times New Roman" w:hAnsi="Times New Roman" w:cs="Times New Roman"/>
          <w:b w:val="0"/>
          <w:sz w:val="28"/>
          <w:szCs w:val="28"/>
          <w:lang w:val="nl-NL"/>
        </w:rPr>
        <w:t>70</w:t>
      </w:r>
      <w:r w:rsidR="00B41952">
        <w:rPr>
          <w:rStyle w:val="Strong"/>
          <w:rFonts w:ascii="Times New Roman" w:hAnsi="Times New Roman" w:cs="Times New Roman"/>
          <w:b w:val="0"/>
          <w:sz w:val="28"/>
          <w:szCs w:val="28"/>
          <w:lang w:val="nl-NL"/>
        </w:rPr>
        <w:t xml:space="preserve">/KH-THCS ngày </w:t>
      </w:r>
      <w:r w:rsidR="009244D7">
        <w:rPr>
          <w:rStyle w:val="Strong"/>
          <w:rFonts w:ascii="Times New Roman" w:hAnsi="Times New Roman" w:cs="Times New Roman"/>
          <w:b w:val="0"/>
          <w:sz w:val="28"/>
          <w:szCs w:val="28"/>
          <w:lang w:val="nl-NL"/>
        </w:rPr>
        <w:t>06/9</w:t>
      </w:r>
      <w:r w:rsidR="00B41952" w:rsidRPr="00B41952">
        <w:rPr>
          <w:rStyle w:val="Strong"/>
          <w:rFonts w:ascii="Times New Roman" w:hAnsi="Times New Roman" w:cs="Times New Roman"/>
          <w:b w:val="0"/>
          <w:sz w:val="28"/>
          <w:szCs w:val="28"/>
          <w:lang w:val="nl-NL"/>
        </w:rPr>
        <w:t>/202</w:t>
      </w:r>
      <w:r w:rsidR="009244D7">
        <w:rPr>
          <w:rStyle w:val="Strong"/>
          <w:rFonts w:ascii="Times New Roman" w:hAnsi="Times New Roman" w:cs="Times New Roman"/>
          <w:b w:val="0"/>
          <w:sz w:val="28"/>
          <w:szCs w:val="28"/>
          <w:lang w:val="nl-NL"/>
        </w:rPr>
        <w:t>3</w:t>
      </w:r>
      <w:r w:rsidR="00B41952" w:rsidRPr="00B41952">
        <w:rPr>
          <w:rStyle w:val="Strong"/>
          <w:rFonts w:ascii="Times New Roman" w:hAnsi="Times New Roman" w:cs="Times New Roman"/>
          <w:b w:val="0"/>
          <w:sz w:val="28"/>
          <w:szCs w:val="28"/>
          <w:lang w:val="nl-NL"/>
        </w:rPr>
        <w:t xml:space="preserve"> về thực hiện ATGT, ANTT và phòng, chánh bạo lực học đường năm học 202</w:t>
      </w:r>
      <w:r w:rsidR="0052721C">
        <w:rPr>
          <w:rStyle w:val="Strong"/>
          <w:rFonts w:ascii="Times New Roman" w:hAnsi="Times New Roman" w:cs="Times New Roman"/>
          <w:b w:val="0"/>
          <w:sz w:val="28"/>
          <w:szCs w:val="28"/>
          <w:lang w:val="nl-NL"/>
        </w:rPr>
        <w:t>3</w:t>
      </w:r>
      <w:r w:rsidR="00B41952" w:rsidRPr="00B41952">
        <w:rPr>
          <w:rStyle w:val="Strong"/>
          <w:rFonts w:ascii="Times New Roman" w:hAnsi="Times New Roman" w:cs="Times New Roman"/>
          <w:b w:val="0"/>
          <w:sz w:val="28"/>
          <w:szCs w:val="28"/>
          <w:lang w:val="nl-NL"/>
        </w:rPr>
        <w:t>-202</w:t>
      </w:r>
      <w:r w:rsidR="0052721C">
        <w:rPr>
          <w:rStyle w:val="Strong"/>
          <w:rFonts w:ascii="Times New Roman" w:hAnsi="Times New Roman" w:cs="Times New Roman"/>
          <w:b w:val="0"/>
          <w:sz w:val="28"/>
          <w:szCs w:val="28"/>
          <w:lang w:val="nl-NL"/>
        </w:rPr>
        <w:t>4</w:t>
      </w:r>
      <w:r w:rsidR="00B41952" w:rsidRPr="00B41952">
        <w:rPr>
          <w:rStyle w:val="Strong"/>
          <w:rFonts w:ascii="Times New Roman" w:hAnsi="Times New Roman" w:cs="Times New Roman"/>
          <w:b w:val="0"/>
          <w:sz w:val="28"/>
          <w:szCs w:val="28"/>
          <w:lang w:val="nl-NL"/>
        </w:rPr>
        <w:t>.</w:t>
      </w:r>
    </w:p>
    <w:p w:rsidR="00906F08" w:rsidRPr="0052721C" w:rsidRDefault="00906F08" w:rsidP="00906F08">
      <w:pPr>
        <w:pStyle w:val="Default"/>
        <w:spacing w:line="276" w:lineRule="auto"/>
        <w:jc w:val="both"/>
        <w:rPr>
          <w:sz w:val="28"/>
          <w:szCs w:val="28"/>
          <w:lang w:val="nl-NL"/>
        </w:rPr>
      </w:pPr>
      <w:r w:rsidRPr="0052721C">
        <w:rPr>
          <w:bCs/>
          <w:sz w:val="28"/>
          <w:szCs w:val="28"/>
          <w:lang w:val="nl-NL"/>
        </w:rPr>
        <w:t xml:space="preserve">  *  Tăng cường các biện pháp phòng, chống </w:t>
      </w:r>
      <w:r w:rsidR="0052721C" w:rsidRPr="0052721C">
        <w:rPr>
          <w:bCs/>
          <w:sz w:val="28"/>
          <w:szCs w:val="28"/>
          <w:lang w:val="nl-NL"/>
        </w:rPr>
        <w:t>các loại dịch bệnh</w:t>
      </w:r>
      <w:r w:rsidRPr="0052721C">
        <w:rPr>
          <w:bCs/>
          <w:sz w:val="28"/>
          <w:szCs w:val="28"/>
          <w:lang w:val="nl-NL"/>
        </w:rPr>
        <w:t xml:space="preserve"> trong trường học</w:t>
      </w:r>
      <w:r w:rsidR="0052721C">
        <w:rPr>
          <w:bCs/>
          <w:sz w:val="28"/>
          <w:szCs w:val="28"/>
          <w:lang w:val="nl-NL"/>
        </w:rPr>
        <w:t>.</w:t>
      </w:r>
    </w:p>
    <w:p w:rsidR="00906F08" w:rsidRPr="0052721C" w:rsidRDefault="00906F08" w:rsidP="00906F08">
      <w:pPr>
        <w:pStyle w:val="Default"/>
        <w:numPr>
          <w:ilvl w:val="0"/>
          <w:numId w:val="3"/>
        </w:numPr>
        <w:spacing w:line="276" w:lineRule="auto"/>
        <w:jc w:val="both"/>
        <w:rPr>
          <w:sz w:val="28"/>
          <w:szCs w:val="28"/>
          <w:lang w:val="nl-NL"/>
        </w:rPr>
      </w:pPr>
      <w:r w:rsidRPr="0052721C">
        <w:rPr>
          <w:sz w:val="28"/>
          <w:szCs w:val="28"/>
          <w:lang w:val="nl-NL"/>
        </w:rPr>
        <w:t xml:space="preserve">-  </w:t>
      </w:r>
      <w:r w:rsidR="004A731E" w:rsidRPr="0052721C">
        <w:rPr>
          <w:sz w:val="28"/>
          <w:szCs w:val="28"/>
          <w:lang w:val="nl-NL"/>
        </w:rPr>
        <w:t>Tuyên</w:t>
      </w:r>
      <w:r w:rsidR="00E37DC6" w:rsidRPr="0052721C">
        <w:rPr>
          <w:sz w:val="28"/>
          <w:szCs w:val="28"/>
          <w:lang w:val="nl-NL"/>
        </w:rPr>
        <w:t xml:space="preserve"> truyền phổ biến tới toàn thể CB, GV, NV, HS</w:t>
      </w:r>
      <w:r w:rsidR="004A731E" w:rsidRPr="0052721C">
        <w:rPr>
          <w:sz w:val="28"/>
          <w:szCs w:val="28"/>
          <w:lang w:val="nl-NL"/>
        </w:rPr>
        <w:t xml:space="preserve"> các văn bản chỉ đạo về phòng chống dịch bệnh, p</w:t>
      </w:r>
      <w:r w:rsidR="002C196D" w:rsidRPr="0052721C">
        <w:rPr>
          <w:sz w:val="28"/>
          <w:szCs w:val="28"/>
          <w:lang w:val="nl-NL"/>
        </w:rPr>
        <w:t>hối hợ</w:t>
      </w:r>
      <w:r w:rsidRPr="0052721C">
        <w:rPr>
          <w:sz w:val="28"/>
          <w:szCs w:val="28"/>
          <w:lang w:val="nl-NL"/>
        </w:rPr>
        <w:t xml:space="preserve">p chặt chẽ với ngành Y tế tại địa phương để các biện pháp bảo đảm an toàn </w:t>
      </w:r>
      <w:r w:rsidR="0052721C" w:rsidRPr="0052721C">
        <w:rPr>
          <w:sz w:val="28"/>
          <w:szCs w:val="28"/>
          <w:lang w:val="nl-NL"/>
        </w:rPr>
        <w:t>nếu dịch bệnh</w:t>
      </w:r>
      <w:r w:rsidRPr="0052721C">
        <w:rPr>
          <w:sz w:val="28"/>
          <w:szCs w:val="28"/>
          <w:lang w:val="nl-NL"/>
        </w:rPr>
        <w:t xml:space="preserve"> có diễn biến phức tạp; tiếp tục tăng cường các biện pháp phòng chống dịch cho học sinh, nhân viên, giáo viên, cán bộ quản lí; thực hiện nghiêm quy định về phòng, chống dịch </w:t>
      </w:r>
      <w:r w:rsidR="0052721C">
        <w:rPr>
          <w:sz w:val="28"/>
          <w:szCs w:val="28"/>
          <w:lang w:val="nl-NL"/>
        </w:rPr>
        <w:t>bệnh</w:t>
      </w:r>
      <w:r w:rsidRPr="0052721C">
        <w:rPr>
          <w:sz w:val="28"/>
          <w:szCs w:val="28"/>
          <w:lang w:val="nl-NL"/>
        </w:rPr>
        <w:t xml:space="preserve"> trong trường học. </w:t>
      </w:r>
    </w:p>
    <w:p w:rsidR="00906F08" w:rsidRPr="0073766E" w:rsidRDefault="00906F08" w:rsidP="00906F08">
      <w:pPr>
        <w:pStyle w:val="Default"/>
        <w:numPr>
          <w:ilvl w:val="0"/>
          <w:numId w:val="3"/>
        </w:numPr>
        <w:spacing w:line="276" w:lineRule="auto"/>
        <w:jc w:val="both"/>
        <w:rPr>
          <w:sz w:val="28"/>
          <w:szCs w:val="28"/>
        </w:rPr>
      </w:pPr>
      <w:r>
        <w:rPr>
          <w:sz w:val="28"/>
          <w:szCs w:val="28"/>
        </w:rPr>
        <w:t xml:space="preserve">- </w:t>
      </w:r>
      <w:r w:rsidRPr="0073766E">
        <w:rPr>
          <w:sz w:val="28"/>
          <w:szCs w:val="28"/>
        </w:rPr>
        <w:t xml:space="preserve"> Bảo đảm cơ sở vật chất, trang thiết bị y tế, vệ sinh môi trường trong trường học và các phương án bảo đảm sức khỏe cho học sinh, nhân viên, giáo viên, cán bộ quản lí; thường xuyên rà soát, bổ sung kịp thời các vật dụng cần thiết để bảo đảm an toàn khi học sinh đến trường học tập. </w:t>
      </w:r>
    </w:p>
    <w:p w:rsidR="00B41952" w:rsidRPr="0052721C" w:rsidRDefault="0052721C" w:rsidP="008E33E0">
      <w:pPr>
        <w:spacing w:line="276" w:lineRule="auto"/>
        <w:jc w:val="both"/>
        <w:rPr>
          <w:rFonts w:ascii="Times New Roman" w:hAnsi="Times New Roman" w:cs="Times New Roman"/>
          <w:b/>
          <w:i/>
          <w:sz w:val="28"/>
          <w:szCs w:val="28"/>
        </w:rPr>
      </w:pPr>
      <w:r w:rsidRPr="0052721C">
        <w:rPr>
          <w:rFonts w:ascii="Times New Roman" w:hAnsi="Times New Roman" w:cs="Times New Roman"/>
          <w:b/>
          <w:i/>
          <w:sz w:val="28"/>
          <w:szCs w:val="28"/>
        </w:rPr>
        <w:t xml:space="preserve">       </w:t>
      </w:r>
      <w:r w:rsidR="00906F08" w:rsidRPr="0052721C">
        <w:rPr>
          <w:rFonts w:ascii="Times New Roman" w:hAnsi="Times New Roman" w:cs="Times New Roman"/>
          <w:b/>
          <w:i/>
          <w:sz w:val="28"/>
          <w:szCs w:val="28"/>
        </w:rPr>
        <w:t xml:space="preserve"> * </w:t>
      </w:r>
      <w:r w:rsidR="00B41952" w:rsidRPr="0052721C">
        <w:rPr>
          <w:rFonts w:ascii="Times New Roman" w:hAnsi="Times New Roman" w:cs="Times New Roman"/>
          <w:b/>
          <w:i/>
          <w:sz w:val="28"/>
          <w:szCs w:val="28"/>
        </w:rPr>
        <w:t>Tổ chức cho từng học sinh, từng tập thể lớp ký cam kết, không vi phạm các hành vi đánh nhau, vô lễ với nhà giáo, gây mất đoàn kết nội bộ, phòng chống bạo lự</w:t>
      </w:r>
      <w:r w:rsidR="00D47B6C" w:rsidRPr="0052721C">
        <w:rPr>
          <w:rFonts w:ascii="Times New Roman" w:hAnsi="Times New Roman" w:cs="Times New Roman"/>
          <w:b/>
          <w:i/>
          <w:sz w:val="28"/>
          <w:szCs w:val="28"/>
        </w:rPr>
        <w:t>c</w:t>
      </w:r>
      <w:r>
        <w:rPr>
          <w:rFonts w:ascii="Times New Roman" w:hAnsi="Times New Roman" w:cs="Times New Roman"/>
          <w:b/>
          <w:i/>
          <w:sz w:val="28"/>
          <w:szCs w:val="28"/>
        </w:rPr>
        <w:t xml:space="preserve"> học đường</w:t>
      </w:r>
      <w:r w:rsidR="00D47B6C" w:rsidRPr="0052721C">
        <w:rPr>
          <w:rFonts w:ascii="Times New Roman" w:hAnsi="Times New Roman" w:cs="Times New Roman"/>
          <w:b/>
          <w:i/>
          <w:sz w:val="28"/>
          <w:szCs w:val="28"/>
        </w:rPr>
        <w:t>, ATGT, ANTT…,  n</w:t>
      </w:r>
      <w:r w:rsidR="00B41952" w:rsidRPr="0052721C">
        <w:rPr>
          <w:rFonts w:ascii="Times New Roman" w:hAnsi="Times New Roman" w:cs="Times New Roman"/>
          <w:b/>
          <w:i/>
          <w:sz w:val="28"/>
          <w:szCs w:val="28"/>
        </w:rPr>
        <w:t>ội dung ký kết của học sinh được phụ huynh học sinh</w:t>
      </w:r>
      <w:r>
        <w:rPr>
          <w:rFonts w:ascii="Times New Roman" w:hAnsi="Times New Roman" w:cs="Times New Roman"/>
          <w:b/>
          <w:i/>
          <w:sz w:val="28"/>
          <w:szCs w:val="28"/>
        </w:rPr>
        <w:t xml:space="preserve"> ký</w:t>
      </w:r>
      <w:r w:rsidR="00B41952" w:rsidRPr="0052721C">
        <w:rPr>
          <w:rFonts w:ascii="Times New Roman" w:hAnsi="Times New Roman" w:cs="Times New Roman"/>
          <w:b/>
          <w:i/>
          <w:sz w:val="28"/>
          <w:szCs w:val="28"/>
        </w:rPr>
        <w:t xml:space="preserve"> xác nhận.</w:t>
      </w:r>
    </w:p>
    <w:p w:rsidR="00B41952" w:rsidRPr="00B41952" w:rsidRDefault="008E33E0" w:rsidP="008E33E0">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47B6C">
        <w:rPr>
          <w:rFonts w:ascii="Times New Roman" w:hAnsi="Times New Roman" w:cs="Times New Roman"/>
          <w:sz w:val="28"/>
          <w:szCs w:val="28"/>
        </w:rPr>
        <w:t xml:space="preserve"> </w:t>
      </w:r>
      <w:r w:rsidR="00B41952" w:rsidRPr="00B41952">
        <w:rPr>
          <w:rFonts w:ascii="Times New Roman" w:hAnsi="Times New Roman" w:cs="Times New Roman"/>
          <w:sz w:val="28"/>
          <w:szCs w:val="28"/>
        </w:rPr>
        <w:t xml:space="preserve">Phối hợp với Công an địa phương, Hội cha mẹ học sinh tổ chức tuyên truyền đến </w:t>
      </w:r>
      <w:r w:rsidR="002C196D">
        <w:rPr>
          <w:rFonts w:ascii="Times New Roman" w:hAnsi="Times New Roman" w:cs="Times New Roman"/>
          <w:sz w:val="28"/>
          <w:szCs w:val="28"/>
        </w:rPr>
        <w:t>tất cả</w:t>
      </w:r>
      <w:r w:rsidR="00B41952" w:rsidRPr="00B41952">
        <w:rPr>
          <w:rFonts w:ascii="Times New Roman" w:hAnsi="Times New Roman" w:cs="Times New Roman"/>
          <w:sz w:val="28"/>
          <w:szCs w:val="28"/>
        </w:rPr>
        <w:t xml:space="preserve"> cán bộ, giáo viên, học sinh về các nội dung liên quan đến bạo lực học đường; lồng ghép trong các nội dung tuyên truyền phổ biến pháp luật. Phát huy vai trò của Đội Thiếu niên Tiền phong Hồ Chí Minh và các tổ chức, đoàn thể khác. Lập hồ sơ theo dõi tình hình khi học sinh vi phạm để có biện pháp giải quyết.</w:t>
      </w:r>
    </w:p>
    <w:p w:rsidR="00B41952" w:rsidRPr="00B41952" w:rsidRDefault="00B41952" w:rsidP="00B41952">
      <w:pPr>
        <w:spacing w:line="276" w:lineRule="auto"/>
        <w:jc w:val="both"/>
        <w:rPr>
          <w:rFonts w:ascii="Times New Roman" w:hAnsi="Times New Roman" w:cs="Times New Roman"/>
          <w:sz w:val="28"/>
          <w:szCs w:val="28"/>
        </w:rPr>
      </w:pPr>
      <w:r w:rsidRPr="00B41952">
        <w:rPr>
          <w:rFonts w:ascii="Times New Roman" w:hAnsi="Times New Roman" w:cs="Times New Roman"/>
          <w:sz w:val="28"/>
          <w:szCs w:val="28"/>
        </w:rPr>
        <w:t xml:space="preserve">    - Thành lập tổ tư vấn tâm lý học đườ</w:t>
      </w:r>
      <w:r w:rsidR="00E82ECE">
        <w:rPr>
          <w:rFonts w:ascii="Times New Roman" w:hAnsi="Times New Roman" w:cs="Times New Roman"/>
          <w:sz w:val="28"/>
          <w:szCs w:val="28"/>
        </w:rPr>
        <w:t>ng theo</w:t>
      </w:r>
      <w:r w:rsidR="00D47B6C">
        <w:rPr>
          <w:rFonts w:ascii="Times New Roman" w:hAnsi="Times New Roman" w:cs="Times New Roman"/>
          <w:sz w:val="28"/>
          <w:szCs w:val="28"/>
        </w:rPr>
        <w:t xml:space="preserve"> thô</w:t>
      </w:r>
      <w:r w:rsidR="00E82ECE">
        <w:rPr>
          <w:rFonts w:ascii="Times New Roman" w:hAnsi="Times New Roman" w:cs="Times New Roman"/>
          <w:sz w:val="28"/>
          <w:szCs w:val="28"/>
        </w:rPr>
        <w:t>ng tư 31 của Bộ GD&amp;ĐT</w:t>
      </w:r>
      <w:r w:rsidR="00DA0385">
        <w:rPr>
          <w:rFonts w:ascii="Times New Roman" w:hAnsi="Times New Roman" w:cs="Times New Roman"/>
          <w:sz w:val="28"/>
          <w:szCs w:val="28"/>
        </w:rPr>
        <w:t>.</w:t>
      </w:r>
    </w:p>
    <w:p w:rsidR="00B41952" w:rsidRPr="00B41952" w:rsidRDefault="00B41952" w:rsidP="00B41952">
      <w:pPr>
        <w:spacing w:line="276" w:lineRule="auto"/>
        <w:jc w:val="both"/>
        <w:rPr>
          <w:rFonts w:ascii="Times New Roman" w:hAnsi="Times New Roman" w:cs="Times New Roman"/>
          <w:sz w:val="28"/>
          <w:szCs w:val="28"/>
          <w:lang w:val="pt-BR"/>
        </w:rPr>
      </w:pPr>
      <w:r w:rsidRPr="00B41952">
        <w:rPr>
          <w:rFonts w:ascii="Times New Roman" w:hAnsi="Times New Roman" w:cs="Times New Roman"/>
          <w:sz w:val="28"/>
          <w:szCs w:val="28"/>
          <w:lang w:val="pt-BR"/>
        </w:rPr>
        <w:t xml:space="preserve">    - Lập sổ theo dõi hàng ngày và hằng tuần về việc thực hiện các nội dung đã cam kết có chữ ký của HS hoặc PHHS.</w:t>
      </w:r>
    </w:p>
    <w:p w:rsidR="00B41952" w:rsidRPr="00B41952" w:rsidRDefault="00B41952" w:rsidP="00B41952">
      <w:pPr>
        <w:spacing w:line="276" w:lineRule="auto"/>
        <w:jc w:val="both"/>
        <w:rPr>
          <w:rFonts w:ascii="Times New Roman" w:hAnsi="Times New Roman" w:cs="Times New Roman"/>
          <w:sz w:val="28"/>
          <w:szCs w:val="28"/>
          <w:lang w:val="pt-BR"/>
        </w:rPr>
      </w:pPr>
      <w:r w:rsidRPr="00B41952">
        <w:rPr>
          <w:rFonts w:ascii="Times New Roman" w:hAnsi="Times New Roman" w:cs="Times New Roman"/>
          <w:sz w:val="28"/>
          <w:szCs w:val="28"/>
          <w:lang w:val="pt-BR"/>
        </w:rPr>
        <w:lastRenderedPageBreak/>
        <w:t xml:space="preserve">    - Thực hiện lồng ghép, tích hợp nội dung giảng dạy đảm bảo an ninh trật tự trường học, phòng chống ma túy, bạo lực học đường qua một số môn học, giáo dục kỹ năng sống, xây dựng nếp sống văn minh, ứng xử văn hóa trong nhà trường, tổ chức các hoạt động ngoài giờ lên lớp</w:t>
      </w:r>
      <w:r w:rsidR="00C8172B">
        <w:rPr>
          <w:rFonts w:ascii="Times New Roman" w:hAnsi="Times New Roman" w:cs="Times New Roman"/>
          <w:sz w:val="28"/>
          <w:szCs w:val="28"/>
          <w:lang w:val="pt-BR"/>
        </w:rPr>
        <w:t xml:space="preserve"> chào cờ </w:t>
      </w:r>
      <w:r w:rsidR="00CA4EE7">
        <w:rPr>
          <w:rFonts w:ascii="Times New Roman" w:hAnsi="Times New Roman" w:cs="Times New Roman"/>
          <w:sz w:val="28"/>
          <w:szCs w:val="28"/>
          <w:lang w:val="pt-BR"/>
        </w:rPr>
        <w:t xml:space="preserve">- HĐ </w:t>
      </w:r>
      <w:r w:rsidR="00C8172B">
        <w:rPr>
          <w:rFonts w:ascii="Times New Roman" w:hAnsi="Times New Roman" w:cs="Times New Roman"/>
          <w:sz w:val="28"/>
          <w:szCs w:val="28"/>
          <w:lang w:val="pt-BR"/>
        </w:rPr>
        <w:t>trải nghiệm</w:t>
      </w:r>
      <w:r w:rsidRPr="00B41952">
        <w:rPr>
          <w:rFonts w:ascii="Times New Roman" w:hAnsi="Times New Roman" w:cs="Times New Roman"/>
          <w:sz w:val="28"/>
          <w:szCs w:val="28"/>
          <w:lang w:val="pt-BR"/>
        </w:rPr>
        <w:t>, các hoạt động ngoại khóa với nhiều hình thức phong phú như: tổ chức các hoạt động văn hóa, thể thao lành mạnh, các trò chơi dân gian bổ ích cho học sinh tham gia.</w:t>
      </w:r>
    </w:p>
    <w:p w:rsidR="00B41952" w:rsidRPr="00E917B0" w:rsidRDefault="00B41952" w:rsidP="00B41952">
      <w:pPr>
        <w:spacing w:before="60" w:after="60" w:line="276" w:lineRule="auto"/>
        <w:jc w:val="both"/>
        <w:rPr>
          <w:rFonts w:ascii="Times New Roman" w:hAnsi="Times New Roman" w:cs="Times New Roman"/>
          <w:i/>
          <w:sz w:val="28"/>
          <w:szCs w:val="28"/>
          <w:lang w:val="pt-BR"/>
        </w:rPr>
      </w:pPr>
      <w:r w:rsidRPr="00E917B0">
        <w:rPr>
          <w:rFonts w:ascii="Times New Roman" w:hAnsi="Times New Roman" w:cs="Times New Roman"/>
          <w:i/>
          <w:sz w:val="28"/>
          <w:szCs w:val="28"/>
          <w:lang w:val="pt-BR"/>
        </w:rPr>
        <w:t xml:space="preserve">  </w:t>
      </w:r>
      <w:r w:rsidR="00D47B6C" w:rsidRPr="00E917B0">
        <w:rPr>
          <w:rFonts w:ascii="Times New Roman" w:hAnsi="Times New Roman" w:cs="Times New Roman"/>
          <w:i/>
          <w:sz w:val="28"/>
          <w:szCs w:val="28"/>
          <w:lang w:val="pt-BR"/>
        </w:rPr>
        <w:t xml:space="preserve">     </w:t>
      </w:r>
      <w:r w:rsidRPr="00E917B0">
        <w:rPr>
          <w:rFonts w:ascii="Times New Roman" w:hAnsi="Times New Roman" w:cs="Times New Roman"/>
          <w:i/>
          <w:sz w:val="28"/>
          <w:szCs w:val="28"/>
          <w:lang w:val="pt-BR"/>
        </w:rPr>
        <w:t>* Tổ chức tự rà soát toàn bộ cơ sở vật chất, khuôn viên trường vào đầu năm học đảm bảo an toàn trước khai giảng.</w:t>
      </w:r>
    </w:p>
    <w:p w:rsidR="00B41952" w:rsidRPr="00E917B0" w:rsidRDefault="00B41952" w:rsidP="00B41952">
      <w:pPr>
        <w:spacing w:before="60" w:after="60" w:line="276" w:lineRule="auto"/>
        <w:jc w:val="both"/>
        <w:rPr>
          <w:rFonts w:ascii="Times New Roman" w:hAnsi="Times New Roman" w:cs="Times New Roman"/>
          <w:sz w:val="28"/>
          <w:szCs w:val="28"/>
          <w:lang w:val="pt-BR"/>
        </w:rPr>
      </w:pPr>
      <w:r w:rsidRPr="00E917B0">
        <w:rPr>
          <w:rFonts w:ascii="Times New Roman" w:hAnsi="Times New Roman" w:cs="Times New Roman"/>
          <w:sz w:val="28"/>
          <w:szCs w:val="28"/>
          <w:lang w:val="pt-BR"/>
        </w:rPr>
        <w:t xml:space="preserve">    </w:t>
      </w:r>
      <w:r w:rsidR="00D47B6C" w:rsidRPr="00E917B0">
        <w:rPr>
          <w:rFonts w:ascii="Times New Roman" w:hAnsi="Times New Roman" w:cs="Times New Roman"/>
          <w:sz w:val="28"/>
          <w:szCs w:val="28"/>
          <w:lang w:val="pt-BR"/>
        </w:rPr>
        <w:t xml:space="preserve">  </w:t>
      </w:r>
      <w:r w:rsidRPr="00E917B0">
        <w:rPr>
          <w:rFonts w:ascii="Times New Roman" w:hAnsi="Times New Roman" w:cs="Times New Roman"/>
          <w:sz w:val="28"/>
          <w:szCs w:val="28"/>
          <w:lang w:val="pt-BR"/>
        </w:rPr>
        <w:t xml:space="preserve"> + Thành phần gồ</w:t>
      </w:r>
      <w:r w:rsidR="00CB7C6B" w:rsidRPr="00E917B0">
        <w:rPr>
          <w:rFonts w:ascii="Times New Roman" w:hAnsi="Times New Roman" w:cs="Times New Roman"/>
          <w:sz w:val="28"/>
          <w:szCs w:val="28"/>
          <w:lang w:val="pt-BR"/>
        </w:rPr>
        <w:t>m BGH, CTCĐ, k</w:t>
      </w:r>
      <w:r w:rsidRPr="00E917B0">
        <w:rPr>
          <w:rFonts w:ascii="Times New Roman" w:hAnsi="Times New Roman" w:cs="Times New Roman"/>
          <w:sz w:val="28"/>
          <w:szCs w:val="28"/>
          <w:lang w:val="pt-BR"/>
        </w:rPr>
        <w:t>ế toán và đại diện UBND xã Hiệp Cường</w:t>
      </w:r>
    </w:p>
    <w:p w:rsidR="00F4388F" w:rsidRPr="00E917B0" w:rsidRDefault="00F4388F" w:rsidP="00BB14D9">
      <w:pPr>
        <w:spacing w:after="0" w:line="312" w:lineRule="auto"/>
        <w:jc w:val="both"/>
        <w:rPr>
          <w:rFonts w:ascii="Times New Roman" w:hAnsi="Times New Roman" w:cs="Times New Roman"/>
          <w:b/>
          <w:sz w:val="28"/>
          <w:szCs w:val="28"/>
          <w:lang w:val="pt-BR"/>
        </w:rPr>
      </w:pPr>
      <w:r w:rsidRPr="00E917B0">
        <w:rPr>
          <w:rFonts w:ascii="Times New Roman" w:hAnsi="Times New Roman" w:cs="Times New Roman"/>
          <w:b/>
          <w:sz w:val="28"/>
          <w:szCs w:val="28"/>
          <w:lang w:val="pt-BR"/>
        </w:rPr>
        <w:t>I</w:t>
      </w:r>
      <w:r w:rsidR="00E43A99" w:rsidRPr="00E917B0">
        <w:rPr>
          <w:rFonts w:ascii="Times New Roman" w:hAnsi="Times New Roman" w:cs="Times New Roman"/>
          <w:b/>
          <w:sz w:val="28"/>
          <w:szCs w:val="28"/>
          <w:lang w:val="pt-BR"/>
        </w:rPr>
        <w:t>II</w:t>
      </w:r>
      <w:r w:rsidRPr="00E917B0">
        <w:rPr>
          <w:rFonts w:ascii="Times New Roman" w:hAnsi="Times New Roman" w:cs="Times New Roman"/>
          <w:b/>
          <w:sz w:val="28"/>
          <w:szCs w:val="28"/>
          <w:lang w:val="pt-BR"/>
        </w:rPr>
        <w:t xml:space="preserve">. </w:t>
      </w:r>
      <w:r w:rsidR="00656845" w:rsidRPr="00E917B0">
        <w:rPr>
          <w:rFonts w:ascii="Times New Roman" w:hAnsi="Times New Roman" w:cs="Times New Roman"/>
          <w:b/>
          <w:sz w:val="28"/>
          <w:szCs w:val="28"/>
          <w:lang w:val="pt-BR"/>
        </w:rPr>
        <w:t>TỔ CHỨC THỰC HIỆN.</w:t>
      </w:r>
    </w:p>
    <w:p w:rsidR="00F4388F" w:rsidRPr="00123575" w:rsidRDefault="00F4388F" w:rsidP="00123575">
      <w:pPr>
        <w:pStyle w:val="ListParagraph"/>
        <w:numPr>
          <w:ilvl w:val="0"/>
          <w:numId w:val="1"/>
        </w:numPr>
        <w:spacing w:after="0" w:line="312" w:lineRule="auto"/>
        <w:jc w:val="both"/>
        <w:rPr>
          <w:rFonts w:ascii="Times New Roman" w:hAnsi="Times New Roman" w:cs="Times New Roman"/>
          <w:b/>
          <w:i/>
          <w:sz w:val="28"/>
          <w:szCs w:val="28"/>
        </w:rPr>
      </w:pPr>
      <w:r w:rsidRPr="00123575">
        <w:rPr>
          <w:rFonts w:ascii="Times New Roman" w:hAnsi="Times New Roman" w:cs="Times New Roman"/>
          <w:b/>
          <w:i/>
          <w:sz w:val="28"/>
          <w:szCs w:val="28"/>
        </w:rPr>
        <w:t>Đối với hiệu trưởng</w:t>
      </w:r>
      <w:r w:rsidR="00656845" w:rsidRPr="00123575">
        <w:rPr>
          <w:rFonts w:ascii="Times New Roman" w:hAnsi="Times New Roman" w:cs="Times New Roman"/>
          <w:b/>
          <w:i/>
          <w:sz w:val="28"/>
          <w:szCs w:val="28"/>
        </w:rPr>
        <w:t>.</w:t>
      </w:r>
    </w:p>
    <w:p w:rsidR="00123575" w:rsidRDefault="00421FFB" w:rsidP="00421FFB">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23575" w:rsidRPr="00123575">
        <w:rPr>
          <w:rFonts w:ascii="Times New Roman" w:hAnsi="Times New Roman" w:cs="Times New Roman"/>
          <w:sz w:val="28"/>
          <w:szCs w:val="28"/>
        </w:rPr>
        <w:t xml:space="preserve">- Tổ </w:t>
      </w:r>
      <w:r w:rsidR="002852C8">
        <w:rPr>
          <w:rFonts w:ascii="Times New Roman" w:hAnsi="Times New Roman" w:cs="Times New Roman"/>
          <w:sz w:val="28"/>
          <w:szCs w:val="28"/>
        </w:rPr>
        <w:t xml:space="preserve">chức </w:t>
      </w:r>
      <w:r w:rsidR="00123575" w:rsidRPr="00123575">
        <w:rPr>
          <w:rFonts w:ascii="Times New Roman" w:hAnsi="Times New Roman" w:cs="Times New Roman"/>
          <w:sz w:val="28"/>
          <w:szCs w:val="28"/>
        </w:rPr>
        <w:t>kiểm tra</w:t>
      </w:r>
      <w:r w:rsidR="00123575">
        <w:rPr>
          <w:rFonts w:ascii="Times New Roman" w:hAnsi="Times New Roman" w:cs="Times New Roman"/>
          <w:sz w:val="28"/>
          <w:szCs w:val="28"/>
        </w:rPr>
        <w:t>,</w:t>
      </w:r>
      <w:r w:rsidR="00123575" w:rsidRPr="00123575">
        <w:rPr>
          <w:rFonts w:ascii="Times New Roman" w:hAnsi="Times New Roman" w:cs="Times New Roman"/>
          <w:sz w:val="28"/>
          <w:szCs w:val="28"/>
        </w:rPr>
        <w:t xml:space="preserve"> rà soát  toàn bộ CSVC môi trường học đường đảm bảo an toàn vào đầu năm học</w:t>
      </w:r>
      <w:r w:rsidR="002C196D">
        <w:rPr>
          <w:rFonts w:ascii="Times New Roman" w:hAnsi="Times New Roman" w:cs="Times New Roman"/>
          <w:sz w:val="28"/>
          <w:szCs w:val="28"/>
        </w:rPr>
        <w:t xml:space="preserve"> 202</w:t>
      </w:r>
      <w:r w:rsidR="00B60F8A">
        <w:rPr>
          <w:rFonts w:ascii="Times New Roman" w:hAnsi="Times New Roman" w:cs="Times New Roman"/>
          <w:sz w:val="28"/>
          <w:szCs w:val="28"/>
        </w:rPr>
        <w:t>3</w:t>
      </w:r>
      <w:r w:rsidR="002C196D">
        <w:rPr>
          <w:rFonts w:ascii="Times New Roman" w:hAnsi="Times New Roman" w:cs="Times New Roman"/>
          <w:sz w:val="28"/>
          <w:szCs w:val="28"/>
        </w:rPr>
        <w:t>-202</w:t>
      </w:r>
      <w:r w:rsidR="00B60F8A">
        <w:rPr>
          <w:rFonts w:ascii="Times New Roman" w:hAnsi="Times New Roman" w:cs="Times New Roman"/>
          <w:sz w:val="28"/>
          <w:szCs w:val="28"/>
        </w:rPr>
        <w:t>4</w:t>
      </w:r>
      <w:r w:rsidR="00123575" w:rsidRPr="00123575">
        <w:rPr>
          <w:rFonts w:ascii="Times New Roman" w:hAnsi="Times New Roman" w:cs="Times New Roman"/>
          <w:sz w:val="28"/>
          <w:szCs w:val="28"/>
        </w:rPr>
        <w:t>.</w:t>
      </w:r>
    </w:p>
    <w:p w:rsidR="00F4388F" w:rsidRPr="00F4388F" w:rsidRDefault="00421FFB" w:rsidP="00421FFB">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4388F" w:rsidRPr="00F4388F">
        <w:rPr>
          <w:rFonts w:ascii="Times New Roman" w:hAnsi="Times New Roman" w:cs="Times New Roman"/>
          <w:sz w:val="28"/>
          <w:szCs w:val="28"/>
        </w:rPr>
        <w:t>- Đẩy mạnh công tác tuyên truyền, giáo dục</w:t>
      </w:r>
      <w:r w:rsidRPr="00421FFB">
        <w:rPr>
          <w:rFonts w:ascii="Times New Roman" w:hAnsi="Times New Roman" w:cs="Times New Roman"/>
          <w:sz w:val="28"/>
          <w:szCs w:val="28"/>
        </w:rPr>
        <w:t xml:space="preserve"> các biện pháp phòng chống dịch cho học sinh, nhân viên, giáo viên, cán bộ quản lí; thực hiện nghiêm quy định về phòng, chống dịch </w:t>
      </w:r>
      <w:r w:rsidR="00B60F8A">
        <w:rPr>
          <w:rFonts w:ascii="Times New Roman" w:hAnsi="Times New Roman" w:cs="Times New Roman"/>
          <w:sz w:val="28"/>
          <w:szCs w:val="28"/>
        </w:rPr>
        <w:t>bệnh</w:t>
      </w:r>
      <w:r w:rsidRPr="00421FFB">
        <w:rPr>
          <w:rFonts w:ascii="Times New Roman" w:hAnsi="Times New Roman" w:cs="Times New Roman"/>
          <w:sz w:val="28"/>
          <w:szCs w:val="28"/>
        </w:rPr>
        <w:t xml:space="preserve"> trong trường họ</w:t>
      </w:r>
      <w:r>
        <w:rPr>
          <w:rFonts w:ascii="Times New Roman" w:hAnsi="Times New Roman" w:cs="Times New Roman"/>
          <w:sz w:val="28"/>
          <w:szCs w:val="28"/>
        </w:rPr>
        <w:t>c,</w:t>
      </w:r>
      <w:r w:rsidR="00F4388F" w:rsidRPr="00F4388F">
        <w:rPr>
          <w:rFonts w:ascii="Times New Roman" w:hAnsi="Times New Roman" w:cs="Times New Roman"/>
          <w:sz w:val="28"/>
          <w:szCs w:val="28"/>
        </w:rPr>
        <w:t xml:space="preserve"> nâng cao hiểu biết và ý thức trách nhiệm của cán bộ giáo viên và học sinh tự giác, tích cực tham gia vào phong trào quần chúng bảo vệ an ninh Tổ quố</w:t>
      </w:r>
      <w:r w:rsidR="00656845">
        <w:rPr>
          <w:rFonts w:ascii="Times New Roman" w:hAnsi="Times New Roman" w:cs="Times New Roman"/>
          <w:sz w:val="28"/>
          <w:szCs w:val="28"/>
        </w:rPr>
        <w:t>c.</w:t>
      </w:r>
    </w:p>
    <w:p w:rsidR="00F4388F" w:rsidRDefault="00F4388F" w:rsidP="005409C5">
      <w:pPr>
        <w:spacing w:after="0" w:line="312" w:lineRule="auto"/>
        <w:ind w:firstLine="720"/>
        <w:jc w:val="both"/>
        <w:rPr>
          <w:rFonts w:ascii="Times New Roman" w:hAnsi="Times New Roman" w:cs="Times New Roman"/>
          <w:sz w:val="28"/>
          <w:szCs w:val="28"/>
        </w:rPr>
      </w:pPr>
      <w:r w:rsidRPr="00F4388F">
        <w:rPr>
          <w:rFonts w:ascii="Times New Roman" w:hAnsi="Times New Roman" w:cs="Times New Roman"/>
          <w:sz w:val="28"/>
          <w:szCs w:val="28"/>
        </w:rPr>
        <w:t>-  Xây dựng kế hoạch hoạt động cụ thể, có tính khả thi và triển khai có hiệu quả</w:t>
      </w:r>
      <w:r w:rsidR="00E97A13">
        <w:rPr>
          <w:rFonts w:ascii="Times New Roman" w:hAnsi="Times New Roman" w:cs="Times New Roman"/>
          <w:sz w:val="28"/>
          <w:szCs w:val="28"/>
        </w:rPr>
        <w:t xml:space="preserve"> vào thời gian sớm nhất(kỳ họp Hội đồ</w:t>
      </w:r>
      <w:r w:rsidR="00E300E1">
        <w:rPr>
          <w:rFonts w:ascii="Times New Roman" w:hAnsi="Times New Roman" w:cs="Times New Roman"/>
          <w:sz w:val="28"/>
          <w:szCs w:val="28"/>
        </w:rPr>
        <w:t>ng tháng 9</w:t>
      </w:r>
      <w:r w:rsidR="00E97A13">
        <w:rPr>
          <w:rFonts w:ascii="Times New Roman" w:hAnsi="Times New Roman" w:cs="Times New Roman"/>
          <w:sz w:val="28"/>
          <w:szCs w:val="28"/>
        </w:rPr>
        <w:t xml:space="preserve">) </w:t>
      </w:r>
    </w:p>
    <w:p w:rsidR="003B57E1" w:rsidRDefault="003B57E1" w:rsidP="003B57E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Tổ chức cho HS và GV ký cam kết thực hiện tốt các nội dung </w:t>
      </w:r>
      <w:r w:rsidR="00E300E1">
        <w:rPr>
          <w:rFonts w:ascii="Times New Roman" w:hAnsi="Times New Roman" w:cs="Times New Roman"/>
          <w:sz w:val="28"/>
          <w:szCs w:val="28"/>
        </w:rPr>
        <w:t xml:space="preserve">ATGT, ANTT và </w:t>
      </w:r>
      <w:r>
        <w:rPr>
          <w:rFonts w:ascii="Times New Roman" w:hAnsi="Times New Roman" w:cs="Times New Roman"/>
          <w:sz w:val="28"/>
          <w:szCs w:val="28"/>
        </w:rPr>
        <w:t>phòng, chống bạo lực học đường</w:t>
      </w:r>
      <w:r w:rsidR="002C63B5">
        <w:rPr>
          <w:rFonts w:ascii="Times New Roman" w:hAnsi="Times New Roman" w:cs="Times New Roman"/>
          <w:sz w:val="28"/>
          <w:szCs w:val="28"/>
        </w:rPr>
        <w:t xml:space="preserve"> vào đầu năm học</w:t>
      </w:r>
      <w:r w:rsidR="002A76CE">
        <w:rPr>
          <w:rFonts w:ascii="Times New Roman" w:hAnsi="Times New Roman" w:cs="Times New Roman"/>
          <w:sz w:val="28"/>
          <w:szCs w:val="28"/>
        </w:rPr>
        <w:t>.</w:t>
      </w:r>
    </w:p>
    <w:p w:rsidR="002A76CE" w:rsidRPr="00F4388F" w:rsidRDefault="002A76CE" w:rsidP="003B57E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Làm thêm một số khẩu hiệu tuyên truyền về phòng chống bạo lực học đường xung quanh trường.</w:t>
      </w:r>
    </w:p>
    <w:p w:rsidR="00F4388F" w:rsidRPr="00F4388F" w:rsidRDefault="00F4388F" w:rsidP="005409C5">
      <w:pPr>
        <w:spacing w:after="0" w:line="312" w:lineRule="auto"/>
        <w:ind w:firstLine="720"/>
        <w:jc w:val="both"/>
        <w:rPr>
          <w:rFonts w:ascii="Times New Roman" w:hAnsi="Times New Roman" w:cs="Times New Roman"/>
          <w:sz w:val="28"/>
          <w:szCs w:val="28"/>
        </w:rPr>
      </w:pPr>
      <w:r w:rsidRPr="00F4388F">
        <w:rPr>
          <w:rFonts w:ascii="Times New Roman" w:hAnsi="Times New Roman" w:cs="Times New Roman"/>
          <w:sz w:val="28"/>
          <w:szCs w:val="28"/>
        </w:rPr>
        <w:t>- Xây dựng kế hoạch bổ sung kinh phí mua sắm, xây dựng tủ sách pháp luật cung ứng đầy đủ các loại sách, văn bản cần thiết cho việc tìm hiểu pháp luật của CBGV, học sinh có nhu cầu tìm hiể</w:t>
      </w:r>
      <w:r w:rsidR="00656845">
        <w:rPr>
          <w:rFonts w:ascii="Times New Roman" w:hAnsi="Times New Roman" w:cs="Times New Roman"/>
          <w:sz w:val="28"/>
          <w:szCs w:val="28"/>
        </w:rPr>
        <w:t>u.</w:t>
      </w:r>
    </w:p>
    <w:p w:rsidR="00F4388F" w:rsidRPr="00F4388F" w:rsidRDefault="00F4388F" w:rsidP="005409C5">
      <w:pPr>
        <w:spacing w:after="0" w:line="312" w:lineRule="auto"/>
        <w:ind w:firstLine="720"/>
        <w:jc w:val="both"/>
        <w:rPr>
          <w:rFonts w:ascii="Times New Roman" w:hAnsi="Times New Roman" w:cs="Times New Roman"/>
          <w:sz w:val="28"/>
          <w:szCs w:val="28"/>
        </w:rPr>
      </w:pPr>
      <w:r w:rsidRPr="00F4388F">
        <w:rPr>
          <w:rFonts w:ascii="Times New Roman" w:hAnsi="Times New Roman" w:cs="Times New Roman"/>
          <w:sz w:val="28"/>
          <w:szCs w:val="28"/>
        </w:rPr>
        <w:t>- Đề ra các biện pháp ngăn ngừa hiệu quả với các trường hợp học sinh vi phạ</w:t>
      </w:r>
      <w:r w:rsidR="00656845">
        <w:rPr>
          <w:rFonts w:ascii="Times New Roman" w:hAnsi="Times New Roman" w:cs="Times New Roman"/>
          <w:sz w:val="28"/>
          <w:szCs w:val="28"/>
        </w:rPr>
        <w:t>m.</w:t>
      </w:r>
    </w:p>
    <w:p w:rsidR="00F4388F" w:rsidRPr="00F4388F" w:rsidRDefault="00F4388F" w:rsidP="00EA7048">
      <w:pPr>
        <w:spacing w:after="0" w:line="312" w:lineRule="auto"/>
        <w:ind w:firstLine="720"/>
        <w:jc w:val="both"/>
        <w:rPr>
          <w:rFonts w:ascii="Times New Roman" w:hAnsi="Times New Roman" w:cs="Times New Roman"/>
          <w:sz w:val="28"/>
          <w:szCs w:val="28"/>
        </w:rPr>
      </w:pPr>
      <w:r w:rsidRPr="00F4388F">
        <w:rPr>
          <w:rFonts w:ascii="Times New Roman" w:hAnsi="Times New Roman" w:cs="Times New Roman"/>
          <w:sz w:val="28"/>
          <w:szCs w:val="28"/>
        </w:rPr>
        <w:t xml:space="preserve">- Lãnh đạo nhà trường phối hợp với Đội TNTP HCM, chỉ đạo giáo viên chủ nhiệm thường xuyên đưa nội dung đảm bảo an ninh trật tự trường học và phòng, chống ma túy bạo lực học đường trong các buổi chào cờ và tiết sinh hoạt lớp của </w:t>
      </w:r>
      <w:r w:rsidR="00656845">
        <w:rPr>
          <w:rFonts w:ascii="Times New Roman" w:hAnsi="Times New Roman" w:cs="Times New Roman"/>
          <w:sz w:val="28"/>
          <w:szCs w:val="28"/>
        </w:rPr>
        <w:t>năm học 20</w:t>
      </w:r>
      <w:r w:rsidR="00C45557">
        <w:rPr>
          <w:rFonts w:ascii="Times New Roman" w:hAnsi="Times New Roman" w:cs="Times New Roman"/>
          <w:sz w:val="28"/>
          <w:szCs w:val="28"/>
        </w:rPr>
        <w:t>2</w:t>
      </w:r>
      <w:r w:rsidR="00B60F8A">
        <w:rPr>
          <w:rFonts w:ascii="Times New Roman" w:hAnsi="Times New Roman" w:cs="Times New Roman"/>
          <w:sz w:val="28"/>
          <w:szCs w:val="28"/>
        </w:rPr>
        <w:t>3</w:t>
      </w:r>
      <w:r w:rsidR="00E300E1">
        <w:rPr>
          <w:rFonts w:ascii="Times New Roman" w:hAnsi="Times New Roman" w:cs="Times New Roman"/>
          <w:sz w:val="28"/>
          <w:szCs w:val="28"/>
        </w:rPr>
        <w:t xml:space="preserve"> – 202</w:t>
      </w:r>
      <w:r w:rsidR="00B60F8A">
        <w:rPr>
          <w:rFonts w:ascii="Times New Roman" w:hAnsi="Times New Roman" w:cs="Times New Roman"/>
          <w:sz w:val="28"/>
          <w:szCs w:val="28"/>
        </w:rPr>
        <w:t>4</w:t>
      </w:r>
      <w:r w:rsidR="00656845">
        <w:rPr>
          <w:rFonts w:ascii="Times New Roman" w:hAnsi="Times New Roman" w:cs="Times New Roman"/>
          <w:sz w:val="28"/>
          <w:szCs w:val="28"/>
        </w:rPr>
        <w:t>.</w:t>
      </w:r>
    </w:p>
    <w:p w:rsidR="00F4388F" w:rsidRDefault="00F4388F" w:rsidP="005409C5">
      <w:pPr>
        <w:spacing w:after="0" w:line="312" w:lineRule="auto"/>
        <w:ind w:firstLine="720"/>
        <w:jc w:val="both"/>
        <w:rPr>
          <w:rFonts w:ascii="Times New Roman" w:hAnsi="Times New Roman" w:cs="Times New Roman"/>
          <w:sz w:val="28"/>
          <w:szCs w:val="28"/>
        </w:rPr>
      </w:pPr>
      <w:r w:rsidRPr="00F4388F">
        <w:rPr>
          <w:rFonts w:ascii="Times New Roman" w:hAnsi="Times New Roman" w:cs="Times New Roman"/>
          <w:sz w:val="28"/>
          <w:szCs w:val="28"/>
        </w:rPr>
        <w:t>- Tổ chức tuyên truyền phổ biến giáo dục pháp luật cho CBGV</w:t>
      </w:r>
      <w:r w:rsidR="00B60F8A">
        <w:rPr>
          <w:rFonts w:ascii="Times New Roman" w:hAnsi="Times New Roman" w:cs="Times New Roman"/>
          <w:sz w:val="28"/>
          <w:szCs w:val="28"/>
        </w:rPr>
        <w:t xml:space="preserve"> và học sinh</w:t>
      </w:r>
      <w:r w:rsidRPr="00F4388F">
        <w:rPr>
          <w:rFonts w:ascii="Times New Roman" w:hAnsi="Times New Roman" w:cs="Times New Roman"/>
          <w:sz w:val="28"/>
          <w:szCs w:val="28"/>
        </w:rPr>
        <w:t xml:space="preserve"> trong các buổi </w:t>
      </w:r>
      <w:r w:rsidR="00B60F8A">
        <w:rPr>
          <w:rFonts w:ascii="Times New Roman" w:hAnsi="Times New Roman" w:cs="Times New Roman"/>
          <w:sz w:val="28"/>
          <w:szCs w:val="28"/>
        </w:rPr>
        <w:t xml:space="preserve">chào cờ đầu tuần, </w:t>
      </w:r>
      <w:r w:rsidRPr="00F4388F">
        <w:rPr>
          <w:rFonts w:ascii="Times New Roman" w:hAnsi="Times New Roman" w:cs="Times New Roman"/>
          <w:sz w:val="28"/>
          <w:szCs w:val="28"/>
        </w:rPr>
        <w:t>họp hội đồng, họp chuyên môn, lồng ghép với các hoạt động của tổ chức Công đoàn, Đội Thiếu niên trong những ngày kỷ niệ</w:t>
      </w:r>
      <w:r w:rsidR="00656845">
        <w:rPr>
          <w:rFonts w:ascii="Times New Roman" w:hAnsi="Times New Roman" w:cs="Times New Roman"/>
          <w:sz w:val="28"/>
          <w:szCs w:val="28"/>
        </w:rPr>
        <w:t>m…</w:t>
      </w:r>
    </w:p>
    <w:p w:rsidR="0090199D" w:rsidRDefault="0090199D" w:rsidP="005409C5">
      <w:pPr>
        <w:spacing w:after="0" w:line="312" w:lineRule="auto"/>
        <w:ind w:firstLine="720"/>
        <w:jc w:val="both"/>
        <w:rPr>
          <w:rFonts w:ascii="Times New Roman" w:hAnsi="Times New Roman" w:cs="Times New Roman"/>
          <w:b/>
          <w:i/>
          <w:sz w:val="28"/>
          <w:szCs w:val="28"/>
        </w:rPr>
      </w:pPr>
      <w:r w:rsidRPr="0090199D">
        <w:rPr>
          <w:rFonts w:ascii="Times New Roman" w:hAnsi="Times New Roman" w:cs="Times New Roman"/>
          <w:b/>
          <w:i/>
          <w:sz w:val="28"/>
          <w:szCs w:val="28"/>
        </w:rPr>
        <w:t>- Thành lập tổ tư vấn tâm lý học đường</w:t>
      </w:r>
      <w:r w:rsidR="001643E6">
        <w:rPr>
          <w:rFonts w:ascii="Times New Roman" w:hAnsi="Times New Roman" w:cs="Times New Roman"/>
          <w:b/>
          <w:i/>
          <w:sz w:val="28"/>
          <w:szCs w:val="28"/>
        </w:rPr>
        <w:t xml:space="preserve"> năm học 202</w:t>
      </w:r>
      <w:r w:rsidR="00B60F8A">
        <w:rPr>
          <w:rFonts w:ascii="Times New Roman" w:hAnsi="Times New Roman" w:cs="Times New Roman"/>
          <w:b/>
          <w:i/>
          <w:sz w:val="28"/>
          <w:szCs w:val="28"/>
        </w:rPr>
        <w:t>3</w:t>
      </w:r>
      <w:r w:rsidR="001643E6">
        <w:rPr>
          <w:rFonts w:ascii="Times New Roman" w:hAnsi="Times New Roman" w:cs="Times New Roman"/>
          <w:b/>
          <w:i/>
          <w:sz w:val="28"/>
          <w:szCs w:val="28"/>
        </w:rPr>
        <w:t>-202</w:t>
      </w:r>
      <w:r w:rsidR="00B60F8A">
        <w:rPr>
          <w:rFonts w:ascii="Times New Roman" w:hAnsi="Times New Roman" w:cs="Times New Roman"/>
          <w:b/>
          <w:i/>
          <w:sz w:val="28"/>
          <w:szCs w:val="28"/>
        </w:rPr>
        <w:t>4</w:t>
      </w:r>
      <w:r w:rsidRPr="0090199D">
        <w:rPr>
          <w:rFonts w:ascii="Times New Roman" w:hAnsi="Times New Roman" w:cs="Times New Roman"/>
          <w:b/>
          <w:i/>
          <w:sz w:val="28"/>
          <w:szCs w:val="28"/>
        </w:rPr>
        <w:t>.</w:t>
      </w:r>
    </w:p>
    <w:p w:rsidR="00F4388F" w:rsidRPr="00656845" w:rsidRDefault="00F4388F" w:rsidP="005409C5">
      <w:pPr>
        <w:spacing w:after="0" w:line="312" w:lineRule="auto"/>
        <w:ind w:firstLine="720"/>
        <w:jc w:val="both"/>
        <w:rPr>
          <w:rFonts w:ascii="Times New Roman" w:hAnsi="Times New Roman" w:cs="Times New Roman"/>
          <w:b/>
          <w:i/>
          <w:sz w:val="28"/>
          <w:szCs w:val="28"/>
        </w:rPr>
      </w:pPr>
      <w:r w:rsidRPr="00656845">
        <w:rPr>
          <w:rFonts w:ascii="Times New Roman" w:hAnsi="Times New Roman" w:cs="Times New Roman"/>
          <w:b/>
          <w:i/>
          <w:sz w:val="28"/>
          <w:szCs w:val="28"/>
        </w:rPr>
        <w:lastRenderedPageBreak/>
        <w:t>2. Đối với cán bộ giáo viên</w:t>
      </w:r>
      <w:r w:rsidR="00656845">
        <w:rPr>
          <w:rFonts w:ascii="Times New Roman" w:hAnsi="Times New Roman" w:cs="Times New Roman"/>
          <w:b/>
          <w:i/>
          <w:sz w:val="28"/>
          <w:szCs w:val="28"/>
        </w:rPr>
        <w:t>.</w:t>
      </w:r>
    </w:p>
    <w:p w:rsidR="00F4388F" w:rsidRPr="00F4388F" w:rsidRDefault="00F4388F" w:rsidP="005409C5">
      <w:pPr>
        <w:spacing w:after="0" w:line="312" w:lineRule="auto"/>
        <w:ind w:firstLine="720"/>
        <w:jc w:val="both"/>
        <w:rPr>
          <w:rFonts w:ascii="Times New Roman" w:hAnsi="Times New Roman" w:cs="Times New Roman"/>
          <w:sz w:val="28"/>
          <w:szCs w:val="28"/>
        </w:rPr>
      </w:pPr>
      <w:r w:rsidRPr="00F4388F">
        <w:rPr>
          <w:rFonts w:ascii="Times New Roman" w:hAnsi="Times New Roman" w:cs="Times New Roman"/>
          <w:sz w:val="28"/>
          <w:szCs w:val="28"/>
        </w:rPr>
        <w:t>- Giáo dục ý thức tự giác tự học trau dồi kiến thức pháp luật để vận dụng vào giảng dạy lồng ghép trong các buổi họ</w:t>
      </w:r>
      <w:r w:rsidR="00656845">
        <w:rPr>
          <w:rFonts w:ascii="Times New Roman" w:hAnsi="Times New Roman" w:cs="Times New Roman"/>
          <w:sz w:val="28"/>
          <w:szCs w:val="28"/>
        </w:rPr>
        <w:t>c chính khoá.</w:t>
      </w:r>
    </w:p>
    <w:p w:rsidR="00F4388F" w:rsidRPr="00F4388F" w:rsidRDefault="00F4388F" w:rsidP="005409C5">
      <w:pPr>
        <w:spacing w:after="0" w:line="312" w:lineRule="auto"/>
        <w:ind w:firstLine="720"/>
        <w:jc w:val="both"/>
        <w:rPr>
          <w:rFonts w:ascii="Times New Roman" w:hAnsi="Times New Roman" w:cs="Times New Roman"/>
          <w:sz w:val="28"/>
          <w:szCs w:val="28"/>
        </w:rPr>
      </w:pPr>
      <w:r w:rsidRPr="00F4388F">
        <w:rPr>
          <w:rFonts w:ascii="Times New Roman" w:hAnsi="Times New Roman" w:cs="Times New Roman"/>
          <w:sz w:val="28"/>
          <w:szCs w:val="28"/>
        </w:rPr>
        <w:t>- Cùng Ban giám hiệu tổ chức các hoạt động ngoại khoá, hoạt động tập thể</w:t>
      </w:r>
      <w:r w:rsidRPr="00F4388F">
        <w:rPr>
          <w:rFonts w:ascii="Times New Roman" w:hAnsi="Times New Roman" w:cs="Times New Roman"/>
          <w:sz w:val="28"/>
          <w:szCs w:val="28"/>
        </w:rPr>
        <w:br/>
        <w:t>cho học sinh tham gia cùng họ</w:t>
      </w:r>
      <w:r w:rsidR="00656845">
        <w:rPr>
          <w:rFonts w:ascii="Times New Roman" w:hAnsi="Times New Roman" w:cs="Times New Roman"/>
          <w:sz w:val="28"/>
          <w:szCs w:val="28"/>
        </w:rPr>
        <w:t>c sinh.</w:t>
      </w:r>
    </w:p>
    <w:p w:rsidR="00F4388F" w:rsidRPr="00F4388F" w:rsidRDefault="00BB02BB" w:rsidP="005409C5">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F4388F" w:rsidRPr="00F4388F">
        <w:rPr>
          <w:rFonts w:ascii="Times New Roman" w:hAnsi="Times New Roman" w:cs="Times New Roman"/>
          <w:sz w:val="28"/>
          <w:szCs w:val="28"/>
        </w:rPr>
        <w:t xml:space="preserve">Giảng dạy </w:t>
      </w:r>
      <w:r w:rsidR="00E50351">
        <w:rPr>
          <w:rFonts w:ascii="Times New Roman" w:hAnsi="Times New Roman" w:cs="Times New Roman"/>
          <w:sz w:val="28"/>
          <w:szCs w:val="28"/>
        </w:rPr>
        <w:t xml:space="preserve">lồng ghép </w:t>
      </w:r>
      <w:r w:rsidR="00EF39FD">
        <w:rPr>
          <w:rFonts w:ascii="Times New Roman" w:hAnsi="Times New Roman" w:cs="Times New Roman"/>
          <w:sz w:val="28"/>
          <w:szCs w:val="28"/>
        </w:rPr>
        <w:t>các môn học</w:t>
      </w:r>
      <w:r w:rsidR="00F4388F" w:rsidRPr="00F4388F">
        <w:rPr>
          <w:rFonts w:ascii="Times New Roman" w:hAnsi="Times New Roman" w:cs="Times New Roman"/>
          <w:sz w:val="28"/>
          <w:szCs w:val="28"/>
        </w:rPr>
        <w:t xml:space="preserve"> theo chương trình theo quy đị</w:t>
      </w:r>
      <w:r w:rsidR="00656845">
        <w:rPr>
          <w:rFonts w:ascii="Times New Roman" w:hAnsi="Times New Roman" w:cs="Times New Roman"/>
          <w:sz w:val="28"/>
          <w:szCs w:val="28"/>
        </w:rPr>
        <w:t>nh.</w:t>
      </w:r>
    </w:p>
    <w:p w:rsidR="00F4388F" w:rsidRPr="00F4388F" w:rsidRDefault="00F4388F" w:rsidP="005409C5">
      <w:pPr>
        <w:spacing w:after="0" w:line="312" w:lineRule="auto"/>
        <w:ind w:firstLine="720"/>
        <w:jc w:val="both"/>
        <w:rPr>
          <w:rFonts w:ascii="Times New Roman" w:hAnsi="Times New Roman" w:cs="Times New Roman"/>
          <w:sz w:val="28"/>
          <w:szCs w:val="28"/>
        </w:rPr>
      </w:pPr>
      <w:r w:rsidRPr="00F4388F">
        <w:rPr>
          <w:rFonts w:ascii="Times New Roman" w:hAnsi="Times New Roman" w:cs="Times New Roman"/>
          <w:sz w:val="28"/>
          <w:szCs w:val="28"/>
        </w:rPr>
        <w:t>- Tham gia tập huấn, bồi dưỡ</w:t>
      </w:r>
      <w:r w:rsidR="00656845">
        <w:rPr>
          <w:rFonts w:ascii="Times New Roman" w:hAnsi="Times New Roman" w:cs="Times New Roman"/>
          <w:sz w:val="28"/>
          <w:szCs w:val="28"/>
        </w:rPr>
        <w:t>ng </w:t>
      </w:r>
      <w:r w:rsidRPr="00F4388F">
        <w:rPr>
          <w:rFonts w:ascii="Times New Roman" w:hAnsi="Times New Roman" w:cs="Times New Roman"/>
          <w:sz w:val="28"/>
          <w:szCs w:val="28"/>
        </w:rPr>
        <w:t>kiến thức pháp luật để</w:t>
      </w:r>
      <w:r w:rsidR="003E5091">
        <w:rPr>
          <w:rFonts w:ascii="Times New Roman" w:hAnsi="Times New Roman" w:cs="Times New Roman"/>
          <w:sz w:val="28"/>
          <w:szCs w:val="28"/>
        </w:rPr>
        <w:t> </w:t>
      </w:r>
      <w:r w:rsidRPr="00F4388F">
        <w:rPr>
          <w:rFonts w:ascii="Times New Roman" w:hAnsi="Times New Roman" w:cs="Times New Roman"/>
          <w:sz w:val="28"/>
          <w:szCs w:val="28"/>
        </w:rPr>
        <w:t>phục vụ cho công tác giảng dạy cho học sinh trong trường đạt hiệu quả khi đượ</w:t>
      </w:r>
      <w:r w:rsidR="00656845">
        <w:rPr>
          <w:rFonts w:ascii="Times New Roman" w:hAnsi="Times New Roman" w:cs="Times New Roman"/>
          <w:sz w:val="28"/>
          <w:szCs w:val="28"/>
        </w:rPr>
        <w:t>c phân công.</w:t>
      </w:r>
    </w:p>
    <w:p w:rsidR="00F4388F" w:rsidRPr="00F4388F" w:rsidRDefault="00F4388F" w:rsidP="00B60F8A">
      <w:pPr>
        <w:spacing w:after="0" w:line="312" w:lineRule="auto"/>
        <w:ind w:firstLine="720"/>
        <w:jc w:val="both"/>
        <w:rPr>
          <w:rFonts w:ascii="Times New Roman" w:hAnsi="Times New Roman" w:cs="Times New Roman"/>
          <w:sz w:val="28"/>
          <w:szCs w:val="28"/>
        </w:rPr>
      </w:pPr>
      <w:r w:rsidRPr="00F4388F">
        <w:rPr>
          <w:rFonts w:ascii="Times New Roman" w:hAnsi="Times New Roman" w:cs="Times New Roman"/>
          <w:sz w:val="28"/>
          <w:szCs w:val="28"/>
        </w:rPr>
        <w:t>- Tuyên truyền giáo dục cho CBGV</w:t>
      </w:r>
      <w:r w:rsidR="00B60F8A">
        <w:rPr>
          <w:rFonts w:ascii="Times New Roman" w:hAnsi="Times New Roman" w:cs="Times New Roman"/>
          <w:sz w:val="28"/>
          <w:szCs w:val="28"/>
        </w:rPr>
        <w:t xml:space="preserve"> và học sinh</w:t>
      </w:r>
      <w:r w:rsidRPr="00F4388F">
        <w:rPr>
          <w:rFonts w:ascii="Times New Roman" w:hAnsi="Times New Roman" w:cs="Times New Roman"/>
          <w:sz w:val="28"/>
          <w:szCs w:val="28"/>
        </w:rPr>
        <w:t xml:space="preserve"> về tầm quan trọng của việc hiểu biết pháp</w:t>
      </w:r>
      <w:r w:rsidR="00B60F8A">
        <w:rPr>
          <w:rFonts w:ascii="Times New Roman" w:hAnsi="Times New Roman" w:cs="Times New Roman"/>
          <w:sz w:val="28"/>
          <w:szCs w:val="28"/>
        </w:rPr>
        <w:t xml:space="preserve"> </w:t>
      </w:r>
      <w:r w:rsidRPr="00F4388F">
        <w:rPr>
          <w:rFonts w:ascii="Times New Roman" w:hAnsi="Times New Roman" w:cs="Times New Roman"/>
          <w:sz w:val="28"/>
          <w:szCs w:val="28"/>
        </w:rPr>
        <w:t>luật trong cuộc sống trong hiệ</w:t>
      </w:r>
      <w:r w:rsidR="00656845">
        <w:rPr>
          <w:rFonts w:ascii="Times New Roman" w:hAnsi="Times New Roman" w:cs="Times New Roman"/>
          <w:sz w:val="28"/>
          <w:szCs w:val="28"/>
        </w:rPr>
        <w:t>n nay.</w:t>
      </w:r>
    </w:p>
    <w:p w:rsidR="00F4388F" w:rsidRPr="00F4388F" w:rsidRDefault="00F4388F" w:rsidP="005409C5">
      <w:pPr>
        <w:spacing w:after="0" w:line="312" w:lineRule="auto"/>
        <w:ind w:firstLine="720"/>
        <w:jc w:val="both"/>
        <w:rPr>
          <w:rFonts w:ascii="Times New Roman" w:hAnsi="Times New Roman" w:cs="Times New Roman"/>
          <w:sz w:val="28"/>
          <w:szCs w:val="28"/>
        </w:rPr>
      </w:pPr>
      <w:r w:rsidRPr="00F4388F">
        <w:rPr>
          <w:rFonts w:ascii="Times New Roman" w:hAnsi="Times New Roman" w:cs="Times New Roman"/>
          <w:sz w:val="28"/>
          <w:szCs w:val="28"/>
        </w:rPr>
        <w:t>- Tuyên truyền giáo dục kỹ năng sống, xây dựng nếp sống văn minh, ứng xử văn hoá trong nhà trường. Tổ chức các hoạt động văn hoá văn nghệ, thể thao lành mạnh, các trò chơi dân gian bổ ích cho học sinh tham gia để tránh xa tệ nạn xã hộ</w:t>
      </w:r>
      <w:r w:rsidR="00656845">
        <w:rPr>
          <w:rFonts w:ascii="Times New Roman" w:hAnsi="Times New Roman" w:cs="Times New Roman"/>
          <w:sz w:val="28"/>
          <w:szCs w:val="28"/>
        </w:rPr>
        <w:t>i.</w:t>
      </w:r>
    </w:p>
    <w:p w:rsidR="00F4388F" w:rsidRPr="00656845" w:rsidRDefault="00F4388F" w:rsidP="005409C5">
      <w:pPr>
        <w:spacing w:after="0" w:line="312" w:lineRule="auto"/>
        <w:ind w:firstLine="720"/>
        <w:jc w:val="both"/>
        <w:rPr>
          <w:rFonts w:ascii="Times New Roman" w:hAnsi="Times New Roman" w:cs="Times New Roman"/>
          <w:b/>
          <w:i/>
          <w:sz w:val="28"/>
          <w:szCs w:val="28"/>
        </w:rPr>
      </w:pPr>
      <w:r w:rsidRPr="00656845">
        <w:rPr>
          <w:rFonts w:ascii="Times New Roman" w:hAnsi="Times New Roman" w:cs="Times New Roman"/>
          <w:b/>
          <w:i/>
          <w:sz w:val="28"/>
          <w:szCs w:val="28"/>
        </w:rPr>
        <w:t>3. Đối với học sinh</w:t>
      </w:r>
      <w:r w:rsidR="00656845">
        <w:rPr>
          <w:rFonts w:ascii="Times New Roman" w:hAnsi="Times New Roman" w:cs="Times New Roman"/>
          <w:b/>
          <w:i/>
          <w:sz w:val="28"/>
          <w:szCs w:val="28"/>
        </w:rPr>
        <w:t>.</w:t>
      </w:r>
    </w:p>
    <w:p w:rsidR="00F4388F" w:rsidRPr="00F4388F" w:rsidRDefault="00F4388F" w:rsidP="005409C5">
      <w:pPr>
        <w:spacing w:after="0" w:line="312" w:lineRule="auto"/>
        <w:ind w:firstLine="720"/>
        <w:jc w:val="both"/>
        <w:rPr>
          <w:rFonts w:ascii="Times New Roman" w:hAnsi="Times New Roman" w:cs="Times New Roman"/>
          <w:sz w:val="28"/>
          <w:szCs w:val="28"/>
        </w:rPr>
      </w:pPr>
      <w:r w:rsidRPr="00F4388F">
        <w:rPr>
          <w:rFonts w:ascii="Times New Roman" w:hAnsi="Times New Roman" w:cs="Times New Roman"/>
          <w:sz w:val="28"/>
          <w:szCs w:val="28"/>
        </w:rPr>
        <w:t xml:space="preserve">- Tuyên truyền cho học sinh thông qua các bài học chính khoá, giờ chào cờ, tổ chức hoạt động </w:t>
      </w:r>
      <w:r w:rsidR="00B60F8A">
        <w:rPr>
          <w:rFonts w:ascii="Times New Roman" w:hAnsi="Times New Roman" w:cs="Times New Roman"/>
          <w:sz w:val="28"/>
          <w:szCs w:val="28"/>
        </w:rPr>
        <w:t xml:space="preserve">TNHN, HĐ </w:t>
      </w:r>
      <w:r w:rsidRPr="00F4388F">
        <w:rPr>
          <w:rFonts w:ascii="Times New Roman" w:hAnsi="Times New Roman" w:cs="Times New Roman"/>
          <w:sz w:val="28"/>
          <w:szCs w:val="28"/>
        </w:rPr>
        <w:t>NGLL theo chủ đề</w:t>
      </w:r>
      <w:r w:rsidR="00656845">
        <w:rPr>
          <w:rFonts w:ascii="Times New Roman" w:hAnsi="Times New Roman" w:cs="Times New Roman"/>
          <w:sz w:val="28"/>
          <w:szCs w:val="28"/>
        </w:rPr>
        <w:t>.</w:t>
      </w:r>
    </w:p>
    <w:p w:rsidR="00F4388F" w:rsidRPr="00F4388F" w:rsidRDefault="00F4388F" w:rsidP="005409C5">
      <w:pPr>
        <w:spacing w:after="0" w:line="312" w:lineRule="auto"/>
        <w:ind w:firstLine="720"/>
        <w:jc w:val="both"/>
        <w:rPr>
          <w:rFonts w:ascii="Times New Roman" w:hAnsi="Times New Roman" w:cs="Times New Roman"/>
          <w:sz w:val="28"/>
          <w:szCs w:val="28"/>
        </w:rPr>
      </w:pPr>
      <w:r w:rsidRPr="00F4388F">
        <w:rPr>
          <w:rFonts w:ascii="Times New Roman" w:hAnsi="Times New Roman" w:cs="Times New Roman"/>
          <w:sz w:val="28"/>
          <w:szCs w:val="28"/>
        </w:rPr>
        <w:t>- Tổ chức thi tìm hiểu kiến thức về</w:t>
      </w:r>
      <w:r w:rsidR="00656845">
        <w:rPr>
          <w:rFonts w:ascii="Times New Roman" w:hAnsi="Times New Roman" w:cs="Times New Roman"/>
          <w:sz w:val="28"/>
          <w:szCs w:val="28"/>
        </w:rPr>
        <w:t xml:space="preserve"> ATGT;</w:t>
      </w:r>
      <w:r w:rsidR="004B4FEE">
        <w:rPr>
          <w:rFonts w:ascii="Times New Roman" w:hAnsi="Times New Roman" w:cs="Times New Roman"/>
          <w:sz w:val="28"/>
          <w:szCs w:val="28"/>
        </w:rPr>
        <w:t xml:space="preserve"> ANTT</w:t>
      </w:r>
    </w:p>
    <w:p w:rsidR="00F4388F" w:rsidRPr="00F4388F" w:rsidRDefault="00F4388F" w:rsidP="005409C5">
      <w:pPr>
        <w:spacing w:after="0" w:line="312" w:lineRule="auto"/>
        <w:ind w:firstLine="720"/>
        <w:jc w:val="both"/>
        <w:rPr>
          <w:rFonts w:ascii="Times New Roman" w:hAnsi="Times New Roman" w:cs="Times New Roman"/>
          <w:sz w:val="28"/>
          <w:szCs w:val="28"/>
        </w:rPr>
      </w:pPr>
      <w:r w:rsidRPr="00F4388F">
        <w:rPr>
          <w:rFonts w:ascii="Times New Roman" w:hAnsi="Times New Roman" w:cs="Times New Roman"/>
          <w:sz w:val="28"/>
          <w:szCs w:val="28"/>
        </w:rPr>
        <w:t>- Tổ chức cho học sinh và PHHS kí cam kết</w:t>
      </w:r>
      <w:r w:rsidR="00FF0690">
        <w:rPr>
          <w:rFonts w:ascii="Times New Roman" w:hAnsi="Times New Roman" w:cs="Times New Roman"/>
          <w:sz w:val="28"/>
          <w:szCs w:val="28"/>
        </w:rPr>
        <w:t xml:space="preserve"> nói không với bạo lực học đường,</w:t>
      </w:r>
      <w:r w:rsidRPr="00F4388F">
        <w:rPr>
          <w:rFonts w:ascii="Times New Roman" w:hAnsi="Times New Roman" w:cs="Times New Roman"/>
          <w:sz w:val="28"/>
          <w:szCs w:val="28"/>
        </w:rPr>
        <w:t xml:space="preserve"> không vi phạm về an ninh trường học, vi phạm các tệ nạn xã hội và không vi phạm pháp luật, không buôn bán, tàng trữ, vận chuyển, đốt pháo nổ</w:t>
      </w:r>
      <w:r w:rsidR="00656845">
        <w:rPr>
          <w:rFonts w:ascii="Times New Roman" w:hAnsi="Times New Roman" w:cs="Times New Roman"/>
          <w:sz w:val="28"/>
          <w:szCs w:val="28"/>
        </w:rPr>
        <w:t>.</w:t>
      </w:r>
    </w:p>
    <w:p w:rsidR="00F4388F" w:rsidRPr="00F4388F" w:rsidRDefault="00F4388F" w:rsidP="005409C5">
      <w:pPr>
        <w:spacing w:after="0" w:line="312" w:lineRule="auto"/>
        <w:ind w:firstLine="720"/>
        <w:jc w:val="both"/>
        <w:rPr>
          <w:rFonts w:ascii="Times New Roman" w:hAnsi="Times New Roman" w:cs="Times New Roman"/>
          <w:sz w:val="28"/>
          <w:szCs w:val="28"/>
        </w:rPr>
      </w:pPr>
      <w:r w:rsidRPr="00F4388F">
        <w:rPr>
          <w:rFonts w:ascii="Times New Roman" w:hAnsi="Times New Roman" w:cs="Times New Roman"/>
          <w:sz w:val="28"/>
          <w:szCs w:val="28"/>
        </w:rPr>
        <w:t>- Tuyên truyền giáo dục cho học sinh về tầm quan trọng của việc hiểu biết pháp luật trong cuộc sống hiệ</w:t>
      </w:r>
      <w:r w:rsidR="00656845">
        <w:rPr>
          <w:rFonts w:ascii="Times New Roman" w:hAnsi="Times New Roman" w:cs="Times New Roman"/>
          <w:sz w:val="28"/>
          <w:szCs w:val="28"/>
        </w:rPr>
        <w:t>n nay.</w:t>
      </w:r>
    </w:p>
    <w:p w:rsidR="00F4388F" w:rsidRPr="00F4388F" w:rsidRDefault="00F4388F" w:rsidP="005409C5">
      <w:pPr>
        <w:spacing w:after="0" w:line="312" w:lineRule="auto"/>
        <w:ind w:firstLine="720"/>
        <w:jc w:val="both"/>
        <w:rPr>
          <w:rFonts w:ascii="Times New Roman" w:hAnsi="Times New Roman" w:cs="Times New Roman"/>
          <w:sz w:val="28"/>
          <w:szCs w:val="28"/>
        </w:rPr>
      </w:pPr>
      <w:r w:rsidRPr="00F4388F">
        <w:rPr>
          <w:rFonts w:ascii="Times New Roman" w:hAnsi="Times New Roman" w:cs="Times New Roman"/>
          <w:sz w:val="28"/>
          <w:szCs w:val="28"/>
        </w:rPr>
        <w:t>- Ngăn chặn tình trạng học sinh đến trường nhưng bỏ học, bỏ tiết đi chơi, tham gia đánh nhau và vi phạm tệ nạn xã hộ</w:t>
      </w:r>
      <w:r w:rsidR="00656845">
        <w:rPr>
          <w:rFonts w:ascii="Times New Roman" w:hAnsi="Times New Roman" w:cs="Times New Roman"/>
          <w:sz w:val="28"/>
          <w:szCs w:val="28"/>
        </w:rPr>
        <w:t>i.</w:t>
      </w:r>
    </w:p>
    <w:p w:rsidR="00F4388F" w:rsidRPr="00656845" w:rsidRDefault="00F4388F" w:rsidP="005409C5">
      <w:pPr>
        <w:spacing w:after="0" w:line="312" w:lineRule="auto"/>
        <w:ind w:firstLine="720"/>
        <w:jc w:val="both"/>
        <w:rPr>
          <w:rFonts w:ascii="Times New Roman" w:hAnsi="Times New Roman" w:cs="Times New Roman"/>
          <w:b/>
          <w:i/>
          <w:sz w:val="28"/>
          <w:szCs w:val="28"/>
        </w:rPr>
      </w:pPr>
      <w:r w:rsidRPr="00656845">
        <w:rPr>
          <w:rFonts w:ascii="Times New Roman" w:hAnsi="Times New Roman" w:cs="Times New Roman"/>
          <w:b/>
          <w:i/>
          <w:sz w:val="28"/>
          <w:szCs w:val="28"/>
        </w:rPr>
        <w:t>4. Các đoàn thể phối hợp</w:t>
      </w:r>
      <w:r w:rsidR="00656845" w:rsidRPr="00656845">
        <w:rPr>
          <w:rFonts w:ascii="Times New Roman" w:hAnsi="Times New Roman" w:cs="Times New Roman"/>
          <w:b/>
          <w:i/>
          <w:sz w:val="28"/>
          <w:szCs w:val="28"/>
        </w:rPr>
        <w:t>.</w:t>
      </w:r>
    </w:p>
    <w:p w:rsidR="00F4388F" w:rsidRPr="00656845" w:rsidRDefault="00F4388F" w:rsidP="005409C5">
      <w:pPr>
        <w:spacing w:after="0" w:line="312" w:lineRule="auto"/>
        <w:ind w:firstLine="720"/>
        <w:jc w:val="both"/>
        <w:rPr>
          <w:rFonts w:ascii="Times New Roman" w:hAnsi="Times New Roman" w:cs="Times New Roman"/>
          <w:i/>
          <w:sz w:val="28"/>
          <w:szCs w:val="28"/>
        </w:rPr>
      </w:pPr>
      <w:r w:rsidRPr="00F4388F">
        <w:rPr>
          <w:rFonts w:ascii="Times New Roman" w:hAnsi="Times New Roman" w:cs="Times New Roman"/>
          <w:sz w:val="28"/>
          <w:szCs w:val="28"/>
        </w:rPr>
        <w:t> </w:t>
      </w:r>
      <w:r w:rsidRPr="00656845">
        <w:rPr>
          <w:rFonts w:ascii="Times New Roman" w:hAnsi="Times New Roman" w:cs="Times New Roman"/>
          <w:i/>
          <w:sz w:val="28"/>
          <w:szCs w:val="28"/>
        </w:rPr>
        <w:t>* Tổ chức Đội Thiếu niên tiền phong Hồ Chí Minh</w:t>
      </w:r>
      <w:r w:rsidR="00656845" w:rsidRPr="00656845">
        <w:rPr>
          <w:rFonts w:ascii="Times New Roman" w:hAnsi="Times New Roman" w:cs="Times New Roman"/>
          <w:i/>
          <w:sz w:val="28"/>
          <w:szCs w:val="28"/>
        </w:rPr>
        <w:t>.</w:t>
      </w:r>
    </w:p>
    <w:p w:rsidR="00F4388F" w:rsidRPr="00F4388F" w:rsidRDefault="00F4388F" w:rsidP="005409C5">
      <w:pPr>
        <w:spacing w:after="0" w:line="312" w:lineRule="auto"/>
        <w:ind w:firstLine="720"/>
        <w:jc w:val="both"/>
        <w:rPr>
          <w:rFonts w:ascii="Times New Roman" w:hAnsi="Times New Roman" w:cs="Times New Roman"/>
          <w:sz w:val="28"/>
          <w:szCs w:val="28"/>
        </w:rPr>
      </w:pPr>
      <w:r w:rsidRPr="00F4388F">
        <w:rPr>
          <w:rFonts w:ascii="Times New Roman" w:hAnsi="Times New Roman" w:cs="Times New Roman"/>
          <w:sz w:val="28"/>
          <w:szCs w:val="28"/>
        </w:rPr>
        <w:t>- Phối hợp với Ban công an phườ</w:t>
      </w:r>
      <w:r w:rsidR="002C63B5">
        <w:rPr>
          <w:rFonts w:ascii="Times New Roman" w:hAnsi="Times New Roman" w:cs="Times New Roman"/>
          <w:sz w:val="28"/>
          <w:szCs w:val="28"/>
        </w:rPr>
        <w:t>ng</w:t>
      </w:r>
      <w:r w:rsidRPr="00F4388F">
        <w:rPr>
          <w:rFonts w:ascii="Times New Roman" w:hAnsi="Times New Roman" w:cs="Times New Roman"/>
          <w:sz w:val="28"/>
          <w:szCs w:val="28"/>
        </w:rPr>
        <w:t> ngăn chặn những sự việc có thể xảy ra.</w:t>
      </w:r>
      <w:r w:rsidRPr="00F4388F">
        <w:rPr>
          <w:rFonts w:ascii="Times New Roman" w:hAnsi="Times New Roman" w:cs="Times New Roman"/>
          <w:sz w:val="28"/>
          <w:szCs w:val="28"/>
        </w:rPr>
        <w:br/>
      </w:r>
      <w:r w:rsidR="00EF39FD">
        <w:rPr>
          <w:rFonts w:ascii="Times New Roman" w:hAnsi="Times New Roman" w:cs="Times New Roman"/>
          <w:sz w:val="28"/>
          <w:szCs w:val="28"/>
        </w:rPr>
        <w:tab/>
      </w:r>
      <w:r w:rsidRPr="00F4388F">
        <w:rPr>
          <w:rFonts w:ascii="Times New Roman" w:hAnsi="Times New Roman" w:cs="Times New Roman"/>
          <w:sz w:val="28"/>
          <w:szCs w:val="28"/>
        </w:rPr>
        <w:t xml:space="preserve">- Phối hợp với GVCN phổ biến, hướng dẫn cho </w:t>
      </w:r>
      <w:r w:rsidR="00EF39FD">
        <w:rPr>
          <w:rFonts w:ascii="Times New Roman" w:hAnsi="Times New Roman" w:cs="Times New Roman"/>
          <w:sz w:val="28"/>
          <w:szCs w:val="28"/>
        </w:rPr>
        <w:t xml:space="preserve">học sinh </w:t>
      </w:r>
      <w:r w:rsidRPr="00F4388F">
        <w:rPr>
          <w:rFonts w:ascii="Times New Roman" w:hAnsi="Times New Roman" w:cs="Times New Roman"/>
          <w:sz w:val="28"/>
          <w:szCs w:val="28"/>
        </w:rPr>
        <w:t>sinh hoạt, hoạt động lành mạnh trong năm họ</w:t>
      </w:r>
      <w:r w:rsidR="00656845">
        <w:rPr>
          <w:rFonts w:ascii="Times New Roman" w:hAnsi="Times New Roman" w:cs="Times New Roman"/>
          <w:sz w:val="28"/>
          <w:szCs w:val="28"/>
        </w:rPr>
        <w:t>c.</w:t>
      </w:r>
    </w:p>
    <w:p w:rsidR="00F4388F" w:rsidRPr="00F4388F" w:rsidRDefault="00F4388F" w:rsidP="005409C5">
      <w:pPr>
        <w:spacing w:after="0" w:line="312" w:lineRule="auto"/>
        <w:ind w:firstLine="720"/>
        <w:jc w:val="both"/>
        <w:rPr>
          <w:rFonts w:ascii="Times New Roman" w:hAnsi="Times New Roman" w:cs="Times New Roman"/>
          <w:sz w:val="28"/>
          <w:szCs w:val="28"/>
        </w:rPr>
      </w:pPr>
      <w:r w:rsidRPr="00F4388F">
        <w:rPr>
          <w:rFonts w:ascii="Times New Roman" w:hAnsi="Times New Roman" w:cs="Times New Roman"/>
          <w:sz w:val="28"/>
          <w:szCs w:val="28"/>
        </w:rPr>
        <w:t>- Duy trì và đẩy mạnh hoạt động giáo dục của tổ tự quản “An toàn giao thông”, Các đội thiếu niên tình nguyệ</w:t>
      </w:r>
      <w:r w:rsidR="00656845">
        <w:rPr>
          <w:rFonts w:ascii="Times New Roman" w:hAnsi="Times New Roman" w:cs="Times New Roman"/>
          <w:sz w:val="28"/>
          <w:szCs w:val="28"/>
        </w:rPr>
        <w:t>n</w:t>
      </w:r>
      <w:r w:rsidR="006D1FC3">
        <w:rPr>
          <w:rFonts w:ascii="Times New Roman" w:hAnsi="Times New Roman" w:cs="Times New Roman"/>
          <w:sz w:val="28"/>
          <w:szCs w:val="28"/>
        </w:rPr>
        <w:t>, xung kích</w:t>
      </w:r>
      <w:r w:rsidR="00656845">
        <w:rPr>
          <w:rFonts w:ascii="Times New Roman" w:hAnsi="Times New Roman" w:cs="Times New Roman"/>
          <w:sz w:val="28"/>
          <w:szCs w:val="28"/>
        </w:rPr>
        <w:t xml:space="preserve"> …</w:t>
      </w:r>
    </w:p>
    <w:p w:rsidR="00F4388F" w:rsidRPr="00F4388F" w:rsidRDefault="00F4388F" w:rsidP="005409C5">
      <w:pPr>
        <w:spacing w:after="0" w:line="312" w:lineRule="auto"/>
        <w:ind w:firstLine="720"/>
        <w:jc w:val="both"/>
        <w:rPr>
          <w:rFonts w:ascii="Times New Roman" w:hAnsi="Times New Roman" w:cs="Times New Roman"/>
          <w:sz w:val="28"/>
          <w:szCs w:val="28"/>
        </w:rPr>
      </w:pPr>
      <w:r w:rsidRPr="00F4388F">
        <w:rPr>
          <w:rFonts w:ascii="Times New Roman" w:hAnsi="Times New Roman" w:cs="Times New Roman"/>
          <w:sz w:val="28"/>
          <w:szCs w:val="28"/>
        </w:rPr>
        <w:t>- Tăng cường chăm sóc bảo vệ cây xanh, cảnh quan môi trường quanh trườ</w:t>
      </w:r>
      <w:r w:rsidR="00656845">
        <w:rPr>
          <w:rFonts w:ascii="Times New Roman" w:hAnsi="Times New Roman" w:cs="Times New Roman"/>
          <w:sz w:val="28"/>
          <w:szCs w:val="28"/>
        </w:rPr>
        <w:t>ng.</w:t>
      </w:r>
    </w:p>
    <w:p w:rsidR="00F4388F" w:rsidRPr="00F4388F" w:rsidRDefault="00F4388F" w:rsidP="005409C5">
      <w:pPr>
        <w:spacing w:after="0" w:line="312" w:lineRule="auto"/>
        <w:ind w:firstLine="720"/>
        <w:jc w:val="both"/>
        <w:rPr>
          <w:rFonts w:ascii="Times New Roman" w:hAnsi="Times New Roman" w:cs="Times New Roman"/>
          <w:sz w:val="28"/>
          <w:szCs w:val="28"/>
        </w:rPr>
      </w:pPr>
      <w:r w:rsidRPr="00F4388F">
        <w:rPr>
          <w:rFonts w:ascii="Times New Roman" w:hAnsi="Times New Roman" w:cs="Times New Roman"/>
          <w:sz w:val="28"/>
          <w:szCs w:val="28"/>
        </w:rPr>
        <w:t>- Quán triệt đế</w:t>
      </w:r>
      <w:r w:rsidR="00656845">
        <w:rPr>
          <w:rFonts w:ascii="Times New Roman" w:hAnsi="Times New Roman" w:cs="Times New Roman"/>
          <w:sz w:val="28"/>
          <w:szCs w:val="28"/>
        </w:rPr>
        <w:t>n</w:t>
      </w:r>
      <w:r w:rsidR="00BC1262">
        <w:rPr>
          <w:rFonts w:ascii="Times New Roman" w:hAnsi="Times New Roman" w:cs="Times New Roman"/>
          <w:sz w:val="28"/>
          <w:szCs w:val="28"/>
        </w:rPr>
        <w:t xml:space="preserve"> </w:t>
      </w:r>
      <w:r w:rsidR="00EF39FD">
        <w:rPr>
          <w:rFonts w:ascii="Times New Roman" w:hAnsi="Times New Roman" w:cs="Times New Roman"/>
          <w:sz w:val="28"/>
          <w:szCs w:val="28"/>
        </w:rPr>
        <w:t>học sinh</w:t>
      </w:r>
      <w:r w:rsidRPr="00F4388F">
        <w:rPr>
          <w:rFonts w:ascii="Times New Roman" w:hAnsi="Times New Roman" w:cs="Times New Roman"/>
          <w:sz w:val="28"/>
          <w:szCs w:val="28"/>
        </w:rPr>
        <w:t xml:space="preserve"> ý thức chấp hành pháp luật, ngăn chặn hành vi vi phạm luật giao thông; đi hàng 3</w:t>
      </w:r>
      <w:r w:rsidR="00926B71">
        <w:rPr>
          <w:rFonts w:ascii="Times New Roman" w:hAnsi="Times New Roman" w:cs="Times New Roman"/>
          <w:sz w:val="28"/>
          <w:szCs w:val="28"/>
        </w:rPr>
        <w:t>,4</w:t>
      </w:r>
      <w:r w:rsidR="00BC1262">
        <w:rPr>
          <w:rFonts w:ascii="Times New Roman" w:hAnsi="Times New Roman" w:cs="Times New Roman"/>
          <w:sz w:val="28"/>
          <w:szCs w:val="28"/>
        </w:rPr>
        <w:t>..</w:t>
      </w:r>
      <w:r w:rsidRPr="00F4388F">
        <w:rPr>
          <w:rFonts w:ascii="Times New Roman" w:hAnsi="Times New Roman" w:cs="Times New Roman"/>
          <w:sz w:val="28"/>
          <w:szCs w:val="28"/>
        </w:rPr>
        <w:t xml:space="preserve"> trên đườ</w:t>
      </w:r>
      <w:r w:rsidR="00656845">
        <w:rPr>
          <w:rFonts w:ascii="Times New Roman" w:hAnsi="Times New Roman" w:cs="Times New Roman"/>
          <w:sz w:val="28"/>
          <w:szCs w:val="28"/>
        </w:rPr>
        <w:t>ng.</w:t>
      </w:r>
    </w:p>
    <w:p w:rsidR="00F4388F" w:rsidRPr="00F4388F" w:rsidRDefault="00F4388F" w:rsidP="005409C5">
      <w:pPr>
        <w:spacing w:after="0" w:line="312" w:lineRule="auto"/>
        <w:ind w:firstLine="720"/>
        <w:jc w:val="both"/>
        <w:rPr>
          <w:rFonts w:ascii="Times New Roman" w:hAnsi="Times New Roman" w:cs="Times New Roman"/>
          <w:sz w:val="28"/>
          <w:szCs w:val="28"/>
        </w:rPr>
      </w:pPr>
      <w:r w:rsidRPr="00F4388F">
        <w:rPr>
          <w:rFonts w:ascii="Times New Roman" w:hAnsi="Times New Roman" w:cs="Times New Roman"/>
          <w:sz w:val="28"/>
          <w:szCs w:val="28"/>
        </w:rPr>
        <w:t xml:space="preserve">- Phối hợp tổ chức cho </w:t>
      </w:r>
      <w:r w:rsidR="00EF39FD">
        <w:rPr>
          <w:rFonts w:ascii="Times New Roman" w:hAnsi="Times New Roman" w:cs="Times New Roman"/>
          <w:sz w:val="28"/>
          <w:szCs w:val="28"/>
        </w:rPr>
        <w:t>học sinh</w:t>
      </w:r>
      <w:r w:rsidRPr="00F4388F">
        <w:rPr>
          <w:rFonts w:ascii="Times New Roman" w:hAnsi="Times New Roman" w:cs="Times New Roman"/>
          <w:sz w:val="28"/>
          <w:szCs w:val="28"/>
        </w:rPr>
        <w:t xml:space="preserve"> tuyên truyền phòng chống ma túy, thực hiện an toàn giao thông đường bộ, chống tiêu cực trong thi cử</w:t>
      </w:r>
      <w:r w:rsidR="00656845">
        <w:rPr>
          <w:rFonts w:ascii="Times New Roman" w:hAnsi="Times New Roman" w:cs="Times New Roman"/>
          <w:sz w:val="28"/>
          <w:szCs w:val="28"/>
        </w:rPr>
        <w:t>.</w:t>
      </w:r>
    </w:p>
    <w:p w:rsidR="00F4388F" w:rsidRPr="00F4388F" w:rsidRDefault="00F4388F" w:rsidP="005409C5">
      <w:pPr>
        <w:spacing w:after="0" w:line="312" w:lineRule="auto"/>
        <w:ind w:firstLine="720"/>
        <w:jc w:val="both"/>
        <w:rPr>
          <w:rFonts w:ascii="Times New Roman" w:hAnsi="Times New Roman" w:cs="Times New Roman"/>
          <w:sz w:val="28"/>
          <w:szCs w:val="28"/>
        </w:rPr>
      </w:pPr>
      <w:r w:rsidRPr="00F4388F">
        <w:rPr>
          <w:rFonts w:ascii="Times New Roman" w:hAnsi="Times New Roman" w:cs="Times New Roman"/>
          <w:sz w:val="28"/>
          <w:szCs w:val="28"/>
        </w:rPr>
        <w:lastRenderedPageBreak/>
        <w:t>- Bố trí lực lượng trực hàng ngày cùng cờ đỏ, kịp thời phát hiện các đối tượng bên ngoài vào trường  trái phép, phối hợp cùng  Bảo vệ trường làm tốt công</w:t>
      </w:r>
      <w:r w:rsidRPr="00F4388F">
        <w:rPr>
          <w:rFonts w:ascii="Times New Roman" w:hAnsi="Times New Roman" w:cs="Times New Roman"/>
          <w:sz w:val="28"/>
          <w:szCs w:val="28"/>
        </w:rPr>
        <w:br/>
        <w:t>tác phòng ngừa và giải quyết kịp thời các vụ việc xả</w:t>
      </w:r>
      <w:r w:rsidR="00926B71">
        <w:rPr>
          <w:rFonts w:ascii="Times New Roman" w:hAnsi="Times New Roman" w:cs="Times New Roman"/>
          <w:sz w:val="28"/>
          <w:szCs w:val="28"/>
        </w:rPr>
        <w:t>y ra trong khuô</w:t>
      </w:r>
      <w:r w:rsidRPr="00F4388F">
        <w:rPr>
          <w:rFonts w:ascii="Times New Roman" w:hAnsi="Times New Roman" w:cs="Times New Roman"/>
          <w:sz w:val="28"/>
          <w:szCs w:val="28"/>
        </w:rPr>
        <w:t>n viên của trườ</w:t>
      </w:r>
      <w:r w:rsidR="00656845">
        <w:rPr>
          <w:rFonts w:ascii="Times New Roman" w:hAnsi="Times New Roman" w:cs="Times New Roman"/>
          <w:sz w:val="28"/>
          <w:szCs w:val="28"/>
        </w:rPr>
        <w:t>ng.</w:t>
      </w:r>
    </w:p>
    <w:p w:rsidR="00F4388F" w:rsidRPr="00F4388F" w:rsidRDefault="00F4388F" w:rsidP="005409C5">
      <w:pPr>
        <w:spacing w:after="0" w:line="312" w:lineRule="auto"/>
        <w:ind w:firstLine="720"/>
        <w:jc w:val="both"/>
        <w:rPr>
          <w:rFonts w:ascii="Times New Roman" w:hAnsi="Times New Roman" w:cs="Times New Roman"/>
          <w:sz w:val="28"/>
          <w:szCs w:val="28"/>
        </w:rPr>
      </w:pPr>
      <w:r w:rsidRPr="00F4388F">
        <w:rPr>
          <w:rFonts w:ascii="Times New Roman" w:hAnsi="Times New Roman" w:cs="Times New Roman"/>
          <w:sz w:val="28"/>
          <w:szCs w:val="28"/>
        </w:rPr>
        <w:t>- Phối hợp với công an địa phương để ban công an xã nói chuyện về pháp luật và giáo dục pháp luật cho họ</w:t>
      </w:r>
      <w:r w:rsidR="00656845">
        <w:rPr>
          <w:rFonts w:ascii="Times New Roman" w:hAnsi="Times New Roman" w:cs="Times New Roman"/>
          <w:sz w:val="28"/>
          <w:szCs w:val="28"/>
        </w:rPr>
        <w:t>c sinh.</w:t>
      </w:r>
    </w:p>
    <w:p w:rsidR="00EF39FD" w:rsidRDefault="00F4388F" w:rsidP="00EF39FD">
      <w:pPr>
        <w:spacing w:after="0" w:line="312" w:lineRule="auto"/>
        <w:ind w:firstLine="720"/>
        <w:jc w:val="both"/>
        <w:rPr>
          <w:rFonts w:ascii="Times New Roman" w:hAnsi="Times New Roman" w:cs="Times New Roman"/>
          <w:i/>
          <w:sz w:val="28"/>
          <w:szCs w:val="28"/>
        </w:rPr>
      </w:pPr>
      <w:r w:rsidRPr="003E25A1">
        <w:rPr>
          <w:rFonts w:ascii="Times New Roman" w:hAnsi="Times New Roman" w:cs="Times New Roman"/>
          <w:i/>
          <w:sz w:val="28"/>
          <w:szCs w:val="28"/>
        </w:rPr>
        <w:t>*  Thư viện</w:t>
      </w:r>
      <w:r w:rsidR="003E25A1" w:rsidRPr="003E25A1">
        <w:rPr>
          <w:rFonts w:ascii="Times New Roman" w:hAnsi="Times New Roman" w:cs="Times New Roman"/>
          <w:i/>
          <w:sz w:val="28"/>
          <w:szCs w:val="28"/>
        </w:rPr>
        <w:t>.</w:t>
      </w:r>
    </w:p>
    <w:p w:rsidR="00656845" w:rsidRDefault="00F4388F" w:rsidP="00EF39FD">
      <w:pPr>
        <w:spacing w:after="0" w:line="312" w:lineRule="auto"/>
        <w:jc w:val="both"/>
        <w:rPr>
          <w:rFonts w:ascii="Times New Roman" w:hAnsi="Times New Roman" w:cs="Times New Roman"/>
          <w:sz w:val="28"/>
          <w:szCs w:val="28"/>
        </w:rPr>
      </w:pPr>
      <w:r w:rsidRPr="00F4388F">
        <w:rPr>
          <w:rFonts w:ascii="Times New Roman" w:hAnsi="Times New Roman" w:cs="Times New Roman"/>
          <w:sz w:val="28"/>
          <w:szCs w:val="28"/>
        </w:rPr>
        <w:t>          - Nhân viên thư viện thường xuyên mở cửa phục vụ bạn đọc các ngày trong tuần và báo cáo kết quả hoạt, phản ánh sự việc cần thiế</w:t>
      </w:r>
      <w:r w:rsidR="00656845">
        <w:rPr>
          <w:rFonts w:ascii="Times New Roman" w:hAnsi="Times New Roman" w:cs="Times New Roman"/>
          <w:sz w:val="28"/>
          <w:szCs w:val="28"/>
        </w:rPr>
        <w:t>t.</w:t>
      </w:r>
    </w:p>
    <w:p w:rsidR="00F4388F" w:rsidRPr="00F4388F" w:rsidRDefault="00F4388F" w:rsidP="005409C5">
      <w:pPr>
        <w:spacing w:after="0" w:line="312" w:lineRule="auto"/>
        <w:ind w:firstLine="720"/>
        <w:jc w:val="both"/>
        <w:rPr>
          <w:rFonts w:ascii="Times New Roman" w:hAnsi="Times New Roman" w:cs="Times New Roman"/>
          <w:sz w:val="28"/>
          <w:szCs w:val="28"/>
        </w:rPr>
      </w:pPr>
      <w:r w:rsidRPr="00F4388F">
        <w:rPr>
          <w:rFonts w:ascii="Times New Roman" w:hAnsi="Times New Roman" w:cs="Times New Roman"/>
          <w:sz w:val="28"/>
          <w:szCs w:val="28"/>
        </w:rPr>
        <w:t>- Bổ sung sách pháp luật còn thiếu để phục vụ bạn đọ</w:t>
      </w:r>
      <w:r w:rsidR="00656845">
        <w:rPr>
          <w:rFonts w:ascii="Times New Roman" w:hAnsi="Times New Roman" w:cs="Times New Roman"/>
          <w:sz w:val="28"/>
          <w:szCs w:val="28"/>
        </w:rPr>
        <w:t>c.</w:t>
      </w:r>
    </w:p>
    <w:p w:rsidR="00F4388F" w:rsidRPr="003E25A1" w:rsidRDefault="00F4388F" w:rsidP="005409C5">
      <w:pPr>
        <w:spacing w:after="0" w:line="312" w:lineRule="auto"/>
        <w:ind w:firstLine="720"/>
        <w:jc w:val="both"/>
        <w:rPr>
          <w:rFonts w:ascii="Times New Roman" w:hAnsi="Times New Roman" w:cs="Times New Roman"/>
          <w:i/>
          <w:sz w:val="28"/>
          <w:szCs w:val="28"/>
        </w:rPr>
      </w:pPr>
      <w:r w:rsidRPr="003E25A1">
        <w:rPr>
          <w:rFonts w:ascii="Times New Roman" w:hAnsi="Times New Roman" w:cs="Times New Roman"/>
          <w:i/>
          <w:sz w:val="28"/>
          <w:szCs w:val="28"/>
        </w:rPr>
        <w:t>*  Giáo viên chủ nhiệm, giáo viên bộ môn</w:t>
      </w:r>
      <w:r w:rsidR="003E25A1" w:rsidRPr="003E25A1">
        <w:rPr>
          <w:rFonts w:ascii="Times New Roman" w:hAnsi="Times New Roman" w:cs="Times New Roman"/>
          <w:i/>
          <w:sz w:val="28"/>
          <w:szCs w:val="28"/>
        </w:rPr>
        <w:t>.</w:t>
      </w:r>
    </w:p>
    <w:p w:rsidR="00DC4580" w:rsidRDefault="00BC1262" w:rsidP="00DC4580">
      <w:pPr>
        <w:shd w:val="clear" w:color="auto" w:fill="FFFFFF"/>
        <w:ind w:firstLine="720"/>
        <w:jc w:val="both"/>
        <w:rPr>
          <w:rFonts w:ascii="Times New Roman" w:hAnsi="Times New Roman"/>
          <w:color w:val="000000"/>
          <w:sz w:val="28"/>
          <w:szCs w:val="28"/>
          <w:lang w:val="pt-BR" w:eastAsia="vi-VN"/>
        </w:rPr>
      </w:pPr>
      <w:r w:rsidRPr="00BC1262">
        <w:rPr>
          <w:rFonts w:ascii="Times New Roman" w:hAnsi="Times New Roman"/>
          <w:color w:val="000000"/>
          <w:sz w:val="28"/>
          <w:szCs w:val="28"/>
          <w:lang w:val="pt-BR" w:eastAsia="vi-VN"/>
        </w:rPr>
        <w:t xml:space="preserve">- Giáo viên chủ nhiệm, giáo viên bộ môn các khối lớp thường xuyên nắm bắt tâm tư nguyện vọng của từng học sinh để có thể chia sẻ những khó khăn với học sinh, động viên các em vượt khó vươn lên. Đặc biệt chú ý những học sinh có điều kiện và hoàn cảnh như: gia đình khó khăn, học sinh mồ côi, học sinh mà bố mẹ có mâu thuẫn, rạn nứt tình cảm... </w:t>
      </w:r>
    </w:p>
    <w:p w:rsidR="00DC4580" w:rsidRPr="00DC4580" w:rsidRDefault="00DC4580" w:rsidP="00DC4580">
      <w:pPr>
        <w:shd w:val="clear" w:color="auto" w:fill="FFFFFF"/>
        <w:ind w:firstLine="720"/>
        <w:jc w:val="both"/>
        <w:rPr>
          <w:rFonts w:ascii="Times New Roman" w:hAnsi="Times New Roman"/>
          <w:sz w:val="28"/>
          <w:szCs w:val="28"/>
          <w:lang w:val="pt-BR" w:eastAsia="vi-VN"/>
        </w:rPr>
      </w:pPr>
      <w:r w:rsidRPr="00DC4580">
        <w:rPr>
          <w:rFonts w:ascii="Times New Roman" w:hAnsi="Times New Roman"/>
          <w:color w:val="000000"/>
          <w:sz w:val="28"/>
          <w:szCs w:val="28"/>
          <w:lang w:val="pt-BR" w:eastAsia="vi-VN"/>
        </w:rPr>
        <w:t xml:space="preserve">- </w:t>
      </w:r>
      <w:r w:rsidRPr="00DC4580">
        <w:rPr>
          <w:rFonts w:ascii="Times New Roman" w:hAnsi="Times New Roman"/>
          <w:sz w:val="28"/>
          <w:szCs w:val="28"/>
          <w:lang w:val="pt-BR"/>
        </w:rPr>
        <w:t>T</w:t>
      </w:r>
      <w:r w:rsidRPr="00DC4580">
        <w:rPr>
          <w:rFonts w:ascii="Times New Roman" w:hAnsi="Times New Roman"/>
          <w:sz w:val="28"/>
          <w:szCs w:val="28"/>
          <w:lang w:val="nl-NL"/>
        </w:rPr>
        <w:t>ổ chức họp giao ban giáo viên chủ nhiệm hàng tuần vào giờ ra chơi tiết 2 của ngày thứ 7 để BGH, TPT Đội và GVCN trao đổi tình hình của học sinh trong tuần từ đó có hướng giải quyết kịp thời các sự việc, các mâu thuẫn... nảy sinh trong học sinh.</w:t>
      </w:r>
    </w:p>
    <w:p w:rsidR="00DC4580" w:rsidRPr="00DC4580" w:rsidRDefault="00DC4580" w:rsidP="00DC4580">
      <w:pPr>
        <w:shd w:val="clear" w:color="auto" w:fill="FFFFFF"/>
        <w:ind w:firstLine="720"/>
        <w:jc w:val="both"/>
        <w:rPr>
          <w:rFonts w:ascii="Times New Roman" w:hAnsi="Times New Roman"/>
          <w:color w:val="000000"/>
          <w:sz w:val="28"/>
          <w:szCs w:val="28"/>
          <w:lang w:val="pt-BR" w:eastAsia="vi-VN"/>
        </w:rPr>
      </w:pPr>
      <w:r w:rsidRPr="00DC4580">
        <w:rPr>
          <w:rFonts w:ascii="Times New Roman" w:hAnsi="Times New Roman"/>
          <w:color w:val="000000"/>
          <w:sz w:val="28"/>
          <w:szCs w:val="28"/>
          <w:lang w:val="pt-BR" w:eastAsia="vi-VN"/>
        </w:rPr>
        <w:t>Thường xuyên tổ chức các hoạt động vui chơi bổ ích, đa dạng, phong phú để lôi kéo các em tham gia tạo sự đoàn kết, vui vẻ trong học sinh.</w:t>
      </w:r>
    </w:p>
    <w:p w:rsidR="002C6272" w:rsidRPr="00BC1262" w:rsidRDefault="002C6272" w:rsidP="005409C5">
      <w:pPr>
        <w:spacing w:after="0" w:line="312" w:lineRule="auto"/>
        <w:ind w:firstLine="720"/>
        <w:jc w:val="both"/>
        <w:rPr>
          <w:rFonts w:ascii="Times New Roman" w:hAnsi="Times New Roman" w:cs="Times New Roman"/>
          <w:b/>
          <w:i/>
          <w:sz w:val="28"/>
          <w:szCs w:val="28"/>
          <w:lang w:val="pt-BR"/>
        </w:rPr>
      </w:pPr>
      <w:r w:rsidRPr="00BC1262">
        <w:rPr>
          <w:rFonts w:ascii="Times New Roman" w:hAnsi="Times New Roman" w:cs="Times New Roman"/>
          <w:b/>
          <w:i/>
          <w:sz w:val="28"/>
          <w:szCs w:val="28"/>
          <w:lang w:val="pt-BR"/>
        </w:rPr>
        <w:t>- Tổ chức cho HS ký cam kết thực hiện tốt 10 nội dung phòng, chống bạo lực học đường</w:t>
      </w:r>
      <w:r w:rsidR="00222013" w:rsidRPr="00BC1262">
        <w:rPr>
          <w:rFonts w:ascii="Times New Roman" w:hAnsi="Times New Roman" w:cs="Times New Roman"/>
          <w:b/>
          <w:i/>
          <w:sz w:val="28"/>
          <w:szCs w:val="28"/>
          <w:lang w:val="pt-BR"/>
        </w:rPr>
        <w:t>.</w:t>
      </w:r>
    </w:p>
    <w:p w:rsidR="00222013" w:rsidRPr="00AB5F95" w:rsidRDefault="00222013" w:rsidP="005409C5">
      <w:pPr>
        <w:spacing w:after="0" w:line="312" w:lineRule="auto"/>
        <w:ind w:firstLine="720"/>
        <w:jc w:val="both"/>
        <w:rPr>
          <w:rFonts w:ascii="Times New Roman" w:hAnsi="Times New Roman" w:cs="Times New Roman"/>
          <w:b/>
          <w:i/>
          <w:sz w:val="28"/>
          <w:szCs w:val="28"/>
          <w:lang w:val="pt-BR"/>
        </w:rPr>
      </w:pPr>
      <w:r w:rsidRPr="00AB5F95">
        <w:rPr>
          <w:rFonts w:ascii="Times New Roman" w:hAnsi="Times New Roman" w:cs="Times New Roman"/>
          <w:b/>
          <w:i/>
          <w:sz w:val="28"/>
          <w:szCs w:val="28"/>
          <w:lang w:val="pt-BR"/>
        </w:rPr>
        <w:t>- Lập sổ theo dõi hàng ngày và hằng tuần về việc thực hiện các nội dung đã cam kết có chữ ký của HS hoặc PHHS.</w:t>
      </w:r>
    </w:p>
    <w:p w:rsidR="00F4388F" w:rsidRPr="00AB5F95" w:rsidRDefault="00F4388F" w:rsidP="00E43A99">
      <w:pPr>
        <w:spacing w:after="0" w:line="312" w:lineRule="auto"/>
        <w:ind w:firstLine="720"/>
        <w:jc w:val="both"/>
        <w:rPr>
          <w:rFonts w:ascii="Times New Roman" w:hAnsi="Times New Roman" w:cs="Times New Roman"/>
          <w:sz w:val="28"/>
          <w:szCs w:val="28"/>
          <w:lang w:val="pt-BR"/>
        </w:rPr>
      </w:pPr>
      <w:r w:rsidRPr="00AB5F95">
        <w:rPr>
          <w:rFonts w:ascii="Times New Roman" w:hAnsi="Times New Roman" w:cs="Times New Roman"/>
          <w:sz w:val="28"/>
          <w:szCs w:val="28"/>
          <w:lang w:val="pt-BR"/>
        </w:rPr>
        <w:t>- Thực hiện lồng ghép, tích hợp nội dung giảng dạy đảm bảo an ninh trật tự trường học, phòng chống ma túy, bạo lực học đường qua một số môn học, giáo dục kỹ năng sống, xây dựng nếp sống văn minh, ứng xử văn hóa trong nhà trường, tổ chức các hoạt động ngoài giờ lên lớp, các hoạt động ngoại khóa với nhiều hình thức phong phú như: tổ chức các hoạt động văn hóa, thể thao lành mạnh, các trò chơi dân gian b</w:t>
      </w:r>
      <w:r w:rsidR="00E43A99" w:rsidRPr="00AB5F95">
        <w:rPr>
          <w:rFonts w:ascii="Times New Roman" w:hAnsi="Times New Roman" w:cs="Times New Roman"/>
          <w:sz w:val="28"/>
          <w:szCs w:val="28"/>
          <w:lang w:val="pt-BR"/>
        </w:rPr>
        <w:t>ổ</w:t>
      </w:r>
      <w:r w:rsidRPr="00AB5F95">
        <w:rPr>
          <w:rFonts w:ascii="Times New Roman" w:hAnsi="Times New Roman" w:cs="Times New Roman"/>
          <w:sz w:val="28"/>
          <w:szCs w:val="28"/>
          <w:lang w:val="pt-BR"/>
        </w:rPr>
        <w:t xml:space="preserve"> ích cho họ</w:t>
      </w:r>
      <w:r w:rsidR="003E25A1" w:rsidRPr="00AB5F95">
        <w:rPr>
          <w:rFonts w:ascii="Times New Roman" w:hAnsi="Times New Roman" w:cs="Times New Roman"/>
          <w:sz w:val="28"/>
          <w:szCs w:val="28"/>
          <w:lang w:val="pt-BR"/>
        </w:rPr>
        <w:t>c sinh tham gia.</w:t>
      </w:r>
    </w:p>
    <w:p w:rsidR="00F4388F" w:rsidRPr="00AB5F95" w:rsidRDefault="00F4388F" w:rsidP="005409C5">
      <w:pPr>
        <w:spacing w:after="0" w:line="312" w:lineRule="auto"/>
        <w:ind w:firstLine="720"/>
        <w:jc w:val="both"/>
        <w:rPr>
          <w:rFonts w:ascii="Times New Roman" w:hAnsi="Times New Roman" w:cs="Times New Roman"/>
          <w:sz w:val="28"/>
          <w:szCs w:val="28"/>
          <w:lang w:val="pt-BR"/>
        </w:rPr>
      </w:pPr>
      <w:r w:rsidRPr="00AB5F95">
        <w:rPr>
          <w:rFonts w:ascii="Times New Roman" w:hAnsi="Times New Roman" w:cs="Times New Roman"/>
          <w:sz w:val="28"/>
          <w:szCs w:val="28"/>
          <w:lang w:val="pt-BR"/>
        </w:rPr>
        <w:t xml:space="preserve">- Xây dựng kế hoạch và triển khai kịp thời công tác đảm bảo ANTT của đơn vị và quản lý chặt chẽ </w:t>
      </w:r>
      <w:r w:rsidR="00E43A99" w:rsidRPr="00AB5F95">
        <w:rPr>
          <w:rFonts w:ascii="Times New Roman" w:hAnsi="Times New Roman" w:cs="Times New Roman"/>
          <w:sz w:val="28"/>
          <w:szCs w:val="28"/>
          <w:lang w:val="pt-BR"/>
        </w:rPr>
        <w:t>học sinh</w:t>
      </w:r>
      <w:r w:rsidRPr="00AB5F95">
        <w:rPr>
          <w:rFonts w:ascii="Times New Roman" w:hAnsi="Times New Roman" w:cs="Times New Roman"/>
          <w:sz w:val="28"/>
          <w:szCs w:val="28"/>
          <w:lang w:val="pt-BR"/>
        </w:rPr>
        <w:t xml:space="preserve"> thuộc lớp chủ nhiệm; kịp thời đề xuất với </w:t>
      </w:r>
      <w:r w:rsidR="00E43A99" w:rsidRPr="00AB5F95">
        <w:rPr>
          <w:rFonts w:ascii="Times New Roman" w:hAnsi="Times New Roman" w:cs="Times New Roman"/>
          <w:sz w:val="28"/>
          <w:szCs w:val="28"/>
          <w:lang w:val="pt-BR"/>
        </w:rPr>
        <w:t>n</w:t>
      </w:r>
      <w:r w:rsidRPr="00AB5F95">
        <w:rPr>
          <w:rFonts w:ascii="Times New Roman" w:hAnsi="Times New Roman" w:cs="Times New Roman"/>
          <w:sz w:val="28"/>
          <w:szCs w:val="28"/>
          <w:lang w:val="pt-BR"/>
        </w:rPr>
        <w:t>hà trường các biện pháp đảm bảo ANTT và quả</w:t>
      </w:r>
      <w:r w:rsidR="00656845" w:rsidRPr="00AB5F95">
        <w:rPr>
          <w:rFonts w:ascii="Times New Roman" w:hAnsi="Times New Roman" w:cs="Times New Roman"/>
          <w:sz w:val="28"/>
          <w:szCs w:val="28"/>
          <w:lang w:val="pt-BR"/>
        </w:rPr>
        <w:t xml:space="preserve">n lý </w:t>
      </w:r>
      <w:r w:rsidR="00E43A99" w:rsidRPr="00AB5F95">
        <w:rPr>
          <w:rFonts w:ascii="Times New Roman" w:hAnsi="Times New Roman" w:cs="Times New Roman"/>
          <w:sz w:val="28"/>
          <w:szCs w:val="28"/>
          <w:lang w:val="pt-BR"/>
        </w:rPr>
        <w:t>học sinh</w:t>
      </w:r>
      <w:r w:rsidR="00656845" w:rsidRPr="00AB5F95">
        <w:rPr>
          <w:rFonts w:ascii="Times New Roman" w:hAnsi="Times New Roman" w:cs="Times New Roman"/>
          <w:sz w:val="28"/>
          <w:szCs w:val="28"/>
          <w:lang w:val="pt-BR"/>
        </w:rPr>
        <w:t>.</w:t>
      </w:r>
    </w:p>
    <w:p w:rsidR="00F4388F" w:rsidRPr="00AB5F95" w:rsidRDefault="00F4388F" w:rsidP="005409C5">
      <w:pPr>
        <w:spacing w:after="0" w:line="312" w:lineRule="auto"/>
        <w:ind w:firstLine="720"/>
        <w:jc w:val="both"/>
        <w:rPr>
          <w:rFonts w:ascii="Times New Roman" w:hAnsi="Times New Roman" w:cs="Times New Roman"/>
          <w:sz w:val="28"/>
          <w:szCs w:val="28"/>
          <w:lang w:val="pt-BR"/>
        </w:rPr>
      </w:pPr>
      <w:r w:rsidRPr="00AB5F95">
        <w:rPr>
          <w:rFonts w:ascii="Times New Roman" w:hAnsi="Times New Roman" w:cs="Times New Roman"/>
          <w:sz w:val="28"/>
          <w:szCs w:val="28"/>
          <w:lang w:val="pt-BR"/>
        </w:rPr>
        <w:t xml:space="preserve">- Tăng cường công tác giáo dục chính trị tư tưởng cho </w:t>
      </w:r>
      <w:r w:rsidR="00E43A99" w:rsidRPr="00AB5F95">
        <w:rPr>
          <w:rFonts w:ascii="Times New Roman" w:hAnsi="Times New Roman" w:cs="Times New Roman"/>
          <w:sz w:val="28"/>
          <w:szCs w:val="28"/>
          <w:lang w:val="pt-BR"/>
        </w:rPr>
        <w:t>học sinh</w:t>
      </w:r>
      <w:r w:rsidRPr="00AB5F95">
        <w:rPr>
          <w:rFonts w:ascii="Times New Roman" w:hAnsi="Times New Roman" w:cs="Times New Roman"/>
          <w:sz w:val="28"/>
          <w:szCs w:val="28"/>
          <w:lang w:val="pt-BR"/>
        </w:rPr>
        <w:t>; nâng cao hiệu quả công tác của giáo viên chủ nhiệm, nắm chắc diễn biến tư tưở</w:t>
      </w:r>
      <w:r w:rsidR="00656845" w:rsidRPr="00AB5F95">
        <w:rPr>
          <w:rFonts w:ascii="Times New Roman" w:hAnsi="Times New Roman" w:cs="Times New Roman"/>
          <w:sz w:val="28"/>
          <w:szCs w:val="28"/>
          <w:lang w:val="pt-BR"/>
        </w:rPr>
        <w:t xml:space="preserve">ng </w:t>
      </w:r>
      <w:r w:rsidR="00E43A99" w:rsidRPr="00AB5F95">
        <w:rPr>
          <w:rFonts w:ascii="Times New Roman" w:hAnsi="Times New Roman" w:cs="Times New Roman"/>
          <w:sz w:val="28"/>
          <w:szCs w:val="28"/>
          <w:lang w:val="pt-BR"/>
        </w:rPr>
        <w:t>học sinh</w:t>
      </w:r>
      <w:r w:rsidR="00656845" w:rsidRPr="00AB5F95">
        <w:rPr>
          <w:rFonts w:ascii="Times New Roman" w:hAnsi="Times New Roman" w:cs="Times New Roman"/>
          <w:sz w:val="28"/>
          <w:szCs w:val="28"/>
          <w:lang w:val="pt-BR"/>
        </w:rPr>
        <w:t>.</w:t>
      </w:r>
    </w:p>
    <w:p w:rsidR="00F4388F" w:rsidRPr="00AB5F95" w:rsidRDefault="00F4388F" w:rsidP="005409C5">
      <w:pPr>
        <w:spacing w:after="0" w:line="312" w:lineRule="auto"/>
        <w:ind w:firstLine="720"/>
        <w:jc w:val="both"/>
        <w:rPr>
          <w:rFonts w:ascii="Times New Roman" w:hAnsi="Times New Roman" w:cs="Times New Roman"/>
          <w:sz w:val="28"/>
          <w:szCs w:val="28"/>
          <w:lang w:val="pt-BR"/>
        </w:rPr>
      </w:pPr>
      <w:r w:rsidRPr="00AB5F95">
        <w:rPr>
          <w:rFonts w:ascii="Times New Roman" w:hAnsi="Times New Roman" w:cs="Times New Roman"/>
          <w:sz w:val="28"/>
          <w:szCs w:val="28"/>
          <w:lang w:val="pt-BR"/>
        </w:rPr>
        <w:lastRenderedPageBreak/>
        <w:t xml:space="preserve">- Chủ động phòng ngừa và ngăn chặn các hoạt động của </w:t>
      </w:r>
      <w:r w:rsidR="00E43A99" w:rsidRPr="00AB5F95">
        <w:rPr>
          <w:rFonts w:ascii="Times New Roman" w:hAnsi="Times New Roman" w:cs="Times New Roman"/>
          <w:sz w:val="28"/>
          <w:szCs w:val="28"/>
          <w:lang w:val="pt-BR"/>
        </w:rPr>
        <w:t>học sinh</w:t>
      </w:r>
      <w:r w:rsidRPr="00AB5F95">
        <w:rPr>
          <w:rFonts w:ascii="Times New Roman" w:hAnsi="Times New Roman" w:cs="Times New Roman"/>
          <w:sz w:val="28"/>
          <w:szCs w:val="28"/>
          <w:lang w:val="pt-BR"/>
        </w:rPr>
        <w:t xml:space="preserve"> xâm hại đến nhân phẩm, danh dự họ</w:t>
      </w:r>
      <w:r w:rsidR="00656845" w:rsidRPr="00AB5F95">
        <w:rPr>
          <w:rFonts w:ascii="Times New Roman" w:hAnsi="Times New Roman" w:cs="Times New Roman"/>
          <w:sz w:val="28"/>
          <w:szCs w:val="28"/>
          <w:lang w:val="pt-BR"/>
        </w:rPr>
        <w:t>c sinh.</w:t>
      </w:r>
    </w:p>
    <w:p w:rsidR="00F4388F" w:rsidRPr="00AB5F95" w:rsidRDefault="00F4388F" w:rsidP="005409C5">
      <w:pPr>
        <w:spacing w:after="0" w:line="312" w:lineRule="auto"/>
        <w:ind w:firstLine="720"/>
        <w:jc w:val="both"/>
        <w:rPr>
          <w:rFonts w:ascii="Times New Roman" w:hAnsi="Times New Roman" w:cs="Times New Roman"/>
          <w:sz w:val="28"/>
          <w:szCs w:val="28"/>
          <w:lang w:val="pt-BR"/>
        </w:rPr>
      </w:pPr>
      <w:r w:rsidRPr="00AB5F95">
        <w:rPr>
          <w:rFonts w:ascii="Times New Roman" w:hAnsi="Times New Roman" w:cs="Times New Roman"/>
          <w:sz w:val="28"/>
          <w:szCs w:val="28"/>
          <w:lang w:val="pt-BR"/>
        </w:rPr>
        <w:t xml:space="preserve">- Chủ động phòng ngừa và ngăn chặn một số hành vi vi phạm đạo đức </w:t>
      </w:r>
      <w:r w:rsidR="00E43A99" w:rsidRPr="00AB5F95">
        <w:rPr>
          <w:rFonts w:ascii="Times New Roman" w:hAnsi="Times New Roman" w:cs="Times New Roman"/>
          <w:sz w:val="28"/>
          <w:szCs w:val="28"/>
          <w:lang w:val="pt-BR"/>
        </w:rPr>
        <w:t>học sinh</w:t>
      </w:r>
      <w:r w:rsidRPr="00AB5F95">
        <w:rPr>
          <w:rFonts w:ascii="Times New Roman" w:hAnsi="Times New Roman" w:cs="Times New Roman"/>
          <w:sz w:val="28"/>
          <w:szCs w:val="28"/>
          <w:lang w:val="pt-BR"/>
        </w:rPr>
        <w:t xml:space="preserve"> như: Đánh nhau, trộm cắp tài sản, đồ dùng học tập, gây rối trật tự công cộng, tội phạm ma túy, tệ nạn xã hội hoặc phim ảnh đồi trụ</w:t>
      </w:r>
      <w:r w:rsidR="00656845" w:rsidRPr="00AB5F95">
        <w:rPr>
          <w:rFonts w:ascii="Times New Roman" w:hAnsi="Times New Roman" w:cs="Times New Roman"/>
          <w:sz w:val="28"/>
          <w:szCs w:val="28"/>
          <w:lang w:val="pt-BR"/>
        </w:rPr>
        <w:t>y …</w:t>
      </w:r>
    </w:p>
    <w:p w:rsidR="00F4388F" w:rsidRDefault="00F4388F" w:rsidP="005409C5">
      <w:pPr>
        <w:spacing w:after="0" w:line="312" w:lineRule="auto"/>
        <w:ind w:firstLine="720"/>
        <w:jc w:val="both"/>
        <w:rPr>
          <w:rFonts w:ascii="Times New Roman" w:hAnsi="Times New Roman" w:cs="Times New Roman"/>
          <w:sz w:val="28"/>
          <w:szCs w:val="28"/>
          <w:lang w:val="pt-BR"/>
        </w:rPr>
      </w:pPr>
      <w:r w:rsidRPr="00AB5F95">
        <w:rPr>
          <w:rFonts w:ascii="Times New Roman" w:hAnsi="Times New Roman" w:cs="Times New Roman"/>
          <w:sz w:val="28"/>
          <w:szCs w:val="28"/>
          <w:lang w:val="pt-BR"/>
        </w:rPr>
        <w:t>- Phối hợp với Đội TNTP HCM tổ chức tốt các hoạt động ngoại khóa, tạo</w:t>
      </w:r>
      <w:r w:rsidRPr="00AB5F95">
        <w:rPr>
          <w:rFonts w:ascii="Times New Roman" w:hAnsi="Times New Roman" w:cs="Times New Roman"/>
          <w:sz w:val="28"/>
          <w:szCs w:val="28"/>
          <w:lang w:val="pt-BR"/>
        </w:rPr>
        <w:br/>
        <w:t xml:space="preserve">sân chơi lành mạnh, thu hút, lôi kéo được </w:t>
      </w:r>
      <w:r w:rsidR="00E43A99" w:rsidRPr="00AB5F95">
        <w:rPr>
          <w:rFonts w:ascii="Times New Roman" w:hAnsi="Times New Roman" w:cs="Times New Roman"/>
          <w:sz w:val="28"/>
          <w:szCs w:val="28"/>
          <w:lang w:val="pt-BR"/>
        </w:rPr>
        <w:t>học sinh</w:t>
      </w:r>
      <w:r w:rsidR="00656845" w:rsidRPr="00AB5F95">
        <w:rPr>
          <w:rFonts w:ascii="Times New Roman" w:hAnsi="Times New Roman" w:cs="Times New Roman"/>
          <w:sz w:val="28"/>
          <w:szCs w:val="28"/>
          <w:lang w:val="pt-BR"/>
        </w:rPr>
        <w:t>tham gia.</w:t>
      </w:r>
    </w:p>
    <w:p w:rsidR="00F156E9" w:rsidRPr="00E917B0" w:rsidRDefault="002D0DA1" w:rsidP="005409C5">
      <w:pPr>
        <w:spacing w:after="0" w:line="312" w:lineRule="auto"/>
        <w:ind w:firstLine="720"/>
        <w:jc w:val="both"/>
        <w:rPr>
          <w:rStyle w:val="fontstyle01"/>
          <w:b/>
          <w:i/>
          <w:lang w:val="pt-BR"/>
        </w:rPr>
      </w:pPr>
      <w:r w:rsidRPr="00E917B0">
        <w:rPr>
          <w:rStyle w:val="fontstyle01"/>
          <w:b/>
          <w:i/>
          <w:lang w:val="pt-BR"/>
        </w:rPr>
        <w:t>5.</w:t>
      </w:r>
      <w:r w:rsidR="00F156E9" w:rsidRPr="00E917B0">
        <w:rPr>
          <w:rStyle w:val="fontstyle01"/>
          <w:b/>
          <w:i/>
          <w:lang w:val="pt-BR"/>
        </w:rPr>
        <w:t xml:space="preserve"> Với công an xã.</w:t>
      </w:r>
    </w:p>
    <w:p w:rsidR="00F156E9" w:rsidRPr="00AB5F95" w:rsidRDefault="00F156E9" w:rsidP="005409C5">
      <w:pPr>
        <w:spacing w:after="0" w:line="312" w:lineRule="auto"/>
        <w:ind w:firstLine="720"/>
        <w:jc w:val="both"/>
        <w:rPr>
          <w:rFonts w:ascii="Times New Roman" w:hAnsi="Times New Roman" w:cs="Times New Roman"/>
          <w:sz w:val="28"/>
          <w:szCs w:val="28"/>
          <w:lang w:val="pt-BR"/>
        </w:rPr>
      </w:pPr>
      <w:r w:rsidRPr="00E917B0">
        <w:rPr>
          <w:rStyle w:val="fontstyle01"/>
          <w:sz w:val="28"/>
          <w:szCs w:val="28"/>
          <w:lang w:val="pt-BR"/>
        </w:rPr>
        <w:t xml:space="preserve">Phối hợp với </w:t>
      </w:r>
      <w:r w:rsidR="00CE6989">
        <w:rPr>
          <w:rStyle w:val="fontstyle01"/>
          <w:sz w:val="28"/>
          <w:szCs w:val="28"/>
          <w:lang w:val="pt-BR"/>
        </w:rPr>
        <w:t>Ban c</w:t>
      </w:r>
      <w:r w:rsidRPr="00E917B0">
        <w:rPr>
          <w:rStyle w:val="fontstyle01"/>
          <w:sz w:val="28"/>
          <w:szCs w:val="28"/>
          <w:lang w:val="pt-BR"/>
        </w:rPr>
        <w:t>ông an</w:t>
      </w:r>
      <w:r w:rsidR="00CE6989">
        <w:rPr>
          <w:rStyle w:val="fontstyle01"/>
          <w:sz w:val="28"/>
          <w:szCs w:val="28"/>
          <w:lang w:val="pt-BR"/>
        </w:rPr>
        <w:t xml:space="preserve"> xã</w:t>
      </w:r>
      <w:r w:rsidRPr="00E917B0">
        <w:rPr>
          <w:rStyle w:val="fontstyle01"/>
          <w:sz w:val="28"/>
          <w:szCs w:val="28"/>
          <w:lang w:val="pt-BR"/>
        </w:rPr>
        <w:t xml:space="preserve"> thực hiện tốt các nội dung nhiệm vụ trong</w:t>
      </w:r>
      <w:r w:rsidRPr="00E917B0">
        <w:rPr>
          <w:lang w:val="pt-BR"/>
        </w:rPr>
        <w:br/>
      </w:r>
      <w:r w:rsidRPr="00E917B0">
        <w:rPr>
          <w:rStyle w:val="fontstyle01"/>
          <w:sz w:val="28"/>
          <w:szCs w:val="28"/>
          <w:lang w:val="pt-BR"/>
        </w:rPr>
        <w:t>Quy chế phối hợp giữa hai Ngành. Định kỳ sơ kết, tổng kết, rút kinh nghiệm, rà</w:t>
      </w:r>
      <w:r w:rsidRPr="00E917B0">
        <w:rPr>
          <w:rFonts w:ascii="TimesNewRomanPSMT" w:hAnsi="TimesNewRomanPSMT"/>
          <w:color w:val="000000"/>
          <w:sz w:val="28"/>
          <w:szCs w:val="28"/>
          <w:lang w:val="pt-BR"/>
        </w:rPr>
        <w:br/>
      </w:r>
      <w:r w:rsidRPr="00E917B0">
        <w:rPr>
          <w:rStyle w:val="fontstyle01"/>
          <w:sz w:val="28"/>
          <w:szCs w:val="28"/>
          <w:lang w:val="pt-BR"/>
        </w:rPr>
        <w:t>soát, bổ sung những nội dung phối hợp phù hợp với diễn biến tình hình thực tế;</w:t>
      </w:r>
      <w:r w:rsidRPr="00E917B0">
        <w:rPr>
          <w:rFonts w:ascii="TimesNewRomanPSMT" w:hAnsi="TimesNewRomanPSMT"/>
          <w:color w:val="000000"/>
          <w:sz w:val="28"/>
          <w:szCs w:val="28"/>
          <w:lang w:val="pt-BR"/>
        </w:rPr>
        <w:br/>
      </w:r>
      <w:r w:rsidRPr="00E917B0">
        <w:rPr>
          <w:rStyle w:val="fontstyle01"/>
          <w:sz w:val="28"/>
          <w:szCs w:val="28"/>
          <w:lang w:val="pt-BR"/>
        </w:rPr>
        <w:t>tổng hợp đề xuất các cấp biểu dương cán bộ, giáo viên, nhân viên và học sinh có</w:t>
      </w:r>
      <w:r w:rsidRPr="00E917B0">
        <w:rPr>
          <w:rFonts w:ascii="TimesNewRomanPSMT" w:hAnsi="TimesNewRomanPSMT"/>
          <w:color w:val="000000"/>
          <w:sz w:val="28"/>
          <w:szCs w:val="28"/>
          <w:lang w:val="pt-BR"/>
        </w:rPr>
        <w:br/>
      </w:r>
      <w:r w:rsidRPr="00E917B0">
        <w:rPr>
          <w:rStyle w:val="fontstyle01"/>
          <w:sz w:val="28"/>
          <w:szCs w:val="28"/>
          <w:lang w:val="pt-BR"/>
        </w:rPr>
        <w:t>thành tích xuất sắc và chấn chỉnh những trường hợp vi phạm.</w:t>
      </w:r>
      <w:r w:rsidRPr="00E917B0">
        <w:rPr>
          <w:rFonts w:ascii="TimesNewRomanPSMT" w:hAnsi="TimesNewRomanPSMT"/>
          <w:color w:val="000000"/>
          <w:sz w:val="28"/>
          <w:szCs w:val="28"/>
          <w:lang w:val="pt-BR"/>
        </w:rPr>
        <w:br/>
      </w:r>
      <w:r w:rsidRPr="00E917B0">
        <w:rPr>
          <w:rStyle w:val="fontstyle01"/>
          <w:lang w:val="pt-BR"/>
        </w:rPr>
        <w:t xml:space="preserve">4. </w:t>
      </w:r>
      <w:r w:rsidRPr="00E917B0">
        <w:rPr>
          <w:rStyle w:val="fontstyle01"/>
          <w:sz w:val="28"/>
          <w:szCs w:val="28"/>
          <w:lang w:val="pt-BR"/>
        </w:rPr>
        <w:t>Tăng cường công tác bồi dưỡng chuyên môn nghiệp vụ</w:t>
      </w:r>
    </w:p>
    <w:p w:rsidR="0090199D" w:rsidRPr="00AB5F95" w:rsidRDefault="002D0DA1" w:rsidP="005409C5">
      <w:pPr>
        <w:spacing w:after="0" w:line="312" w:lineRule="auto"/>
        <w:ind w:firstLine="720"/>
        <w:jc w:val="both"/>
        <w:rPr>
          <w:rFonts w:ascii="Times New Roman" w:hAnsi="Times New Roman" w:cs="Times New Roman"/>
          <w:b/>
          <w:i/>
          <w:sz w:val="28"/>
          <w:szCs w:val="28"/>
          <w:lang w:val="pt-BR"/>
        </w:rPr>
      </w:pPr>
      <w:r>
        <w:rPr>
          <w:rFonts w:ascii="Times New Roman" w:hAnsi="Times New Roman" w:cs="Times New Roman"/>
          <w:b/>
          <w:i/>
          <w:sz w:val="28"/>
          <w:szCs w:val="28"/>
          <w:lang w:val="pt-BR"/>
        </w:rPr>
        <w:t>6</w:t>
      </w:r>
      <w:r w:rsidR="0090199D" w:rsidRPr="00AB5F95">
        <w:rPr>
          <w:rFonts w:ascii="Times New Roman" w:hAnsi="Times New Roman" w:cs="Times New Roman"/>
          <w:b/>
          <w:i/>
          <w:sz w:val="28"/>
          <w:szCs w:val="28"/>
          <w:lang w:val="pt-BR"/>
        </w:rPr>
        <w:t>. Đối với tổ tư vấn tâm lý học đường.</w:t>
      </w:r>
    </w:p>
    <w:p w:rsidR="00944415" w:rsidRPr="00AB5F95" w:rsidRDefault="002D0DA1" w:rsidP="00944415">
      <w:pPr>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6</w:t>
      </w:r>
      <w:r w:rsidR="00944415" w:rsidRPr="00AB5F95">
        <w:rPr>
          <w:rFonts w:ascii="Times New Roman" w:hAnsi="Times New Roman" w:cs="Times New Roman"/>
          <w:sz w:val="28"/>
          <w:szCs w:val="28"/>
          <w:lang w:val="pt-BR"/>
        </w:rPr>
        <w:t>.1. Xây dựng kế hoạch hoạt động và triển khai thực hiện kế hoạch đã được phê duyệt;</w:t>
      </w:r>
    </w:p>
    <w:p w:rsidR="00944415" w:rsidRPr="00AB5F95" w:rsidRDefault="002D0DA1" w:rsidP="00944415">
      <w:pPr>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6</w:t>
      </w:r>
      <w:r w:rsidR="00944415" w:rsidRPr="00AB5F95">
        <w:rPr>
          <w:rFonts w:ascii="Times New Roman" w:hAnsi="Times New Roman" w:cs="Times New Roman"/>
          <w:sz w:val="28"/>
          <w:szCs w:val="28"/>
          <w:lang w:val="pt-BR"/>
        </w:rPr>
        <w:t>.2. Thường xuyên theo dõi, nắm bắt tư tưởng tâm sinh lý của học sinh nhằm có những hỗ trợ tâm lý nhanh nhất, kịp thời giúp học sinh vượt qua các tình huống khó khăn khi gặp phải để tiếp tục học tập;</w:t>
      </w:r>
    </w:p>
    <w:p w:rsidR="00944415" w:rsidRPr="00AB5F95" w:rsidRDefault="002D0DA1" w:rsidP="00944415">
      <w:pPr>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6</w:t>
      </w:r>
      <w:r w:rsidR="00944415" w:rsidRPr="00AB5F95">
        <w:rPr>
          <w:rFonts w:ascii="Times New Roman" w:hAnsi="Times New Roman" w:cs="Times New Roman"/>
          <w:sz w:val="28"/>
          <w:szCs w:val="28"/>
          <w:lang w:val="pt-BR"/>
        </w:rPr>
        <w:t>.3. Phân công lịch trực, thiết lập lưu trữ hồ sơ theo quy định.</w:t>
      </w:r>
    </w:p>
    <w:p w:rsidR="009C039F" w:rsidRPr="009C039F" w:rsidRDefault="00F95979" w:rsidP="009C039F">
      <w:pPr>
        <w:pStyle w:val="NormalWeb"/>
        <w:spacing w:before="40" w:beforeAutospacing="0" w:after="40" w:afterAutospacing="0" w:line="288" w:lineRule="auto"/>
        <w:ind w:firstLine="709"/>
        <w:jc w:val="both"/>
        <w:rPr>
          <w:b/>
          <w:bCs/>
          <w:sz w:val="28"/>
          <w:szCs w:val="28"/>
          <w:lang w:val="sv-SE"/>
        </w:rPr>
      </w:pPr>
      <w:r w:rsidRPr="00AB5F95">
        <w:rPr>
          <w:b/>
          <w:sz w:val="28"/>
          <w:szCs w:val="28"/>
          <w:lang w:val="pt-BR"/>
        </w:rPr>
        <w:t xml:space="preserve">IV. </w:t>
      </w:r>
      <w:r w:rsidR="009C039F" w:rsidRPr="009C039F">
        <w:rPr>
          <w:b/>
          <w:bCs/>
          <w:sz w:val="28"/>
          <w:szCs w:val="28"/>
          <w:lang w:val="sv-SE"/>
        </w:rPr>
        <w:t>Triển khai phương án xử lý các tình huống bạo lực học đường</w:t>
      </w:r>
    </w:p>
    <w:p w:rsidR="009C039F" w:rsidRPr="009C039F" w:rsidRDefault="009C039F" w:rsidP="009C039F">
      <w:pPr>
        <w:spacing w:after="0" w:line="312" w:lineRule="auto"/>
        <w:ind w:firstLine="720"/>
        <w:jc w:val="both"/>
        <w:rPr>
          <w:rFonts w:ascii="Times New Roman" w:hAnsi="Times New Roman" w:cs="Times New Roman"/>
          <w:b/>
          <w:bCs/>
          <w:i/>
          <w:sz w:val="28"/>
          <w:szCs w:val="28"/>
          <w:lang w:val="sv-SE"/>
        </w:rPr>
      </w:pPr>
      <w:r w:rsidRPr="009C039F">
        <w:rPr>
          <w:rFonts w:ascii="Times New Roman" w:hAnsi="Times New Roman" w:cs="Times New Roman"/>
          <w:b/>
          <w:bCs/>
          <w:i/>
          <w:sz w:val="28"/>
          <w:szCs w:val="28"/>
          <w:lang w:val="sv-SE"/>
        </w:rPr>
        <w:t>1. Tình huống bạo lực học đường từ ngoài xâm nhập vào trường học</w:t>
      </w:r>
    </w:p>
    <w:p w:rsidR="009C039F" w:rsidRPr="00286BEA" w:rsidRDefault="009C039F" w:rsidP="009C039F">
      <w:pPr>
        <w:pStyle w:val="NormalWeb"/>
        <w:spacing w:before="40" w:beforeAutospacing="0" w:after="40" w:afterAutospacing="0" w:line="288" w:lineRule="auto"/>
        <w:jc w:val="both"/>
        <w:rPr>
          <w:bCs/>
          <w:sz w:val="28"/>
          <w:szCs w:val="28"/>
          <w:lang w:val="sv-SE"/>
        </w:rPr>
      </w:pPr>
      <w:r>
        <w:rPr>
          <w:bCs/>
          <w:sz w:val="28"/>
          <w:szCs w:val="28"/>
          <w:lang w:val="sv-SE"/>
        </w:rPr>
        <w:tab/>
        <w:t>-</w:t>
      </w:r>
      <w:r w:rsidRPr="00AA1CBB">
        <w:rPr>
          <w:bCs/>
          <w:sz w:val="28"/>
          <w:szCs w:val="28"/>
          <w:lang w:val="sv-SE"/>
        </w:rPr>
        <w:t xml:space="preserve"> Thông tin: Mọi thành viên trong </w:t>
      </w:r>
      <w:r>
        <w:rPr>
          <w:bCs/>
          <w:sz w:val="28"/>
          <w:szCs w:val="28"/>
          <w:lang w:val="sv-SE"/>
        </w:rPr>
        <w:t xml:space="preserve">nhà </w:t>
      </w:r>
      <w:r w:rsidRPr="00AA1CBB">
        <w:rPr>
          <w:bCs/>
          <w:sz w:val="28"/>
          <w:szCs w:val="28"/>
          <w:lang w:val="sv-SE"/>
        </w:rPr>
        <w:t xml:space="preserve">trường, khi phát hiện có đối tượng từ </w:t>
      </w:r>
      <w:r>
        <w:rPr>
          <w:bCs/>
          <w:sz w:val="28"/>
          <w:szCs w:val="28"/>
          <w:lang w:val="sv-SE"/>
        </w:rPr>
        <w:t xml:space="preserve">bên </w:t>
      </w:r>
      <w:r w:rsidRPr="00AA1CBB">
        <w:rPr>
          <w:bCs/>
          <w:sz w:val="28"/>
          <w:szCs w:val="28"/>
          <w:lang w:val="sv-SE"/>
        </w:rPr>
        <w:t xml:space="preserve">ngoài xâm nhập trái phép vào trường </w:t>
      </w:r>
      <w:r>
        <w:rPr>
          <w:bCs/>
          <w:sz w:val="28"/>
          <w:szCs w:val="28"/>
          <w:lang w:val="sv-SE"/>
        </w:rPr>
        <w:t xml:space="preserve">học </w:t>
      </w:r>
      <w:r w:rsidRPr="00AA1CBB">
        <w:rPr>
          <w:bCs/>
          <w:sz w:val="28"/>
          <w:szCs w:val="28"/>
          <w:lang w:val="sv-SE"/>
        </w:rPr>
        <w:t>đều có trách nhiệm báo tin</w:t>
      </w:r>
      <w:r>
        <w:rPr>
          <w:bCs/>
          <w:sz w:val="28"/>
          <w:szCs w:val="28"/>
          <w:lang w:val="sv-SE"/>
        </w:rPr>
        <w:t xml:space="preserve"> ngay </w:t>
      </w:r>
      <w:r w:rsidRPr="00AA1CBB">
        <w:rPr>
          <w:bCs/>
          <w:sz w:val="28"/>
          <w:szCs w:val="28"/>
          <w:lang w:val="sv-SE"/>
        </w:rPr>
        <w:t xml:space="preserve">cho bộ phận bảo vệ (hoặc </w:t>
      </w:r>
      <w:r>
        <w:rPr>
          <w:bCs/>
          <w:sz w:val="28"/>
          <w:szCs w:val="28"/>
          <w:lang w:val="sv-SE"/>
        </w:rPr>
        <w:t xml:space="preserve">cán bộ phụ trách </w:t>
      </w:r>
      <w:r w:rsidRPr="00286BEA">
        <w:rPr>
          <w:bCs/>
          <w:sz w:val="28"/>
          <w:szCs w:val="28"/>
          <w:lang w:val="sv-SE"/>
        </w:rPr>
        <w:t>an ninh, giáo viên, lãnh đạo nhà trường).</w:t>
      </w:r>
    </w:p>
    <w:p w:rsidR="009C039F" w:rsidRPr="00286BEA" w:rsidRDefault="009C039F" w:rsidP="009C039F">
      <w:pPr>
        <w:pStyle w:val="NormalWeb"/>
        <w:spacing w:before="40" w:beforeAutospacing="0" w:after="40" w:afterAutospacing="0" w:line="288" w:lineRule="auto"/>
        <w:jc w:val="both"/>
        <w:rPr>
          <w:bCs/>
          <w:sz w:val="28"/>
          <w:szCs w:val="28"/>
          <w:lang w:val="sv-SE"/>
        </w:rPr>
      </w:pPr>
      <w:r w:rsidRPr="00286BEA">
        <w:rPr>
          <w:bCs/>
          <w:sz w:val="28"/>
          <w:szCs w:val="28"/>
          <w:lang w:val="sv-SE"/>
        </w:rPr>
        <w:tab/>
      </w:r>
      <w:r>
        <w:rPr>
          <w:bCs/>
          <w:sz w:val="28"/>
          <w:szCs w:val="28"/>
          <w:lang w:val="sv-SE"/>
        </w:rPr>
        <w:t>-</w:t>
      </w:r>
      <w:r w:rsidRPr="00286BEA">
        <w:rPr>
          <w:bCs/>
          <w:sz w:val="28"/>
          <w:szCs w:val="28"/>
          <w:lang w:val="sv-SE"/>
        </w:rPr>
        <w:t xml:space="preserve"> Bảo vệ </w:t>
      </w:r>
      <w:r>
        <w:rPr>
          <w:bCs/>
          <w:sz w:val="28"/>
          <w:szCs w:val="28"/>
          <w:lang w:val="sv-SE"/>
        </w:rPr>
        <w:t xml:space="preserve">sau khi nhận tin báo </w:t>
      </w:r>
      <w:r w:rsidRPr="00286BEA">
        <w:rPr>
          <w:bCs/>
          <w:sz w:val="28"/>
          <w:szCs w:val="28"/>
          <w:lang w:val="sv-SE"/>
        </w:rPr>
        <w:t xml:space="preserve">có trách nhiệm </w:t>
      </w:r>
      <w:r>
        <w:rPr>
          <w:bCs/>
          <w:sz w:val="28"/>
          <w:szCs w:val="28"/>
          <w:lang w:val="sv-SE"/>
        </w:rPr>
        <w:t xml:space="preserve">báo cáo ngay với Hiệu trưởng và </w:t>
      </w:r>
      <w:r w:rsidRPr="00286BEA">
        <w:rPr>
          <w:bCs/>
          <w:sz w:val="28"/>
          <w:szCs w:val="28"/>
          <w:lang w:val="sv-SE"/>
        </w:rPr>
        <w:t>liên hệ với cơ quan công an</w:t>
      </w:r>
      <w:r>
        <w:rPr>
          <w:bCs/>
          <w:sz w:val="28"/>
          <w:szCs w:val="28"/>
          <w:lang w:val="sv-SE"/>
        </w:rPr>
        <w:t>,</w:t>
      </w:r>
      <w:r w:rsidRPr="00286BEA">
        <w:rPr>
          <w:bCs/>
          <w:sz w:val="28"/>
          <w:szCs w:val="28"/>
          <w:lang w:val="sv-SE"/>
        </w:rPr>
        <w:t xml:space="preserve"> nhân viên công tác xã hội địa phương</w:t>
      </w:r>
      <w:r>
        <w:rPr>
          <w:bCs/>
          <w:sz w:val="28"/>
          <w:szCs w:val="28"/>
          <w:lang w:val="sv-SE"/>
        </w:rPr>
        <w:t>, tổng đài Quốc gia bảo vệ trẻ em 111</w:t>
      </w:r>
      <w:r w:rsidRPr="00286BEA">
        <w:rPr>
          <w:bCs/>
          <w:sz w:val="28"/>
          <w:szCs w:val="28"/>
          <w:lang w:val="sv-SE"/>
        </w:rPr>
        <w:t xml:space="preserve"> để </w:t>
      </w:r>
      <w:r>
        <w:rPr>
          <w:bCs/>
          <w:sz w:val="28"/>
          <w:szCs w:val="28"/>
          <w:lang w:val="sv-SE"/>
        </w:rPr>
        <w:t>đề nghị</w:t>
      </w:r>
      <w:r w:rsidRPr="00286BEA">
        <w:rPr>
          <w:bCs/>
          <w:sz w:val="28"/>
          <w:szCs w:val="28"/>
          <w:lang w:val="sv-SE"/>
        </w:rPr>
        <w:t xml:space="preserve"> </w:t>
      </w:r>
      <w:r w:rsidRPr="003A284C">
        <w:rPr>
          <w:bCs/>
          <w:sz w:val="28"/>
          <w:szCs w:val="28"/>
          <w:lang w:val="sv-SE"/>
        </w:rPr>
        <w:t>hỗ trợ, giúp đỡ.</w:t>
      </w:r>
    </w:p>
    <w:p w:rsidR="009C039F" w:rsidRPr="00001930" w:rsidRDefault="009C039F" w:rsidP="009C039F">
      <w:pPr>
        <w:pStyle w:val="NormalWeb"/>
        <w:spacing w:before="40" w:beforeAutospacing="0" w:after="40" w:afterAutospacing="0" w:line="288" w:lineRule="auto"/>
        <w:jc w:val="both"/>
        <w:rPr>
          <w:bCs/>
          <w:sz w:val="28"/>
          <w:szCs w:val="28"/>
          <w:lang w:val="sv-SE"/>
        </w:rPr>
      </w:pPr>
      <w:r>
        <w:rPr>
          <w:bCs/>
          <w:sz w:val="28"/>
          <w:szCs w:val="28"/>
          <w:lang w:val="sv-SE"/>
        </w:rPr>
        <w:tab/>
        <w:t>-</w:t>
      </w:r>
      <w:r w:rsidRPr="00001930">
        <w:rPr>
          <w:bCs/>
          <w:sz w:val="28"/>
          <w:szCs w:val="28"/>
          <w:lang w:val="sv-SE"/>
        </w:rPr>
        <w:t xml:space="preserve"> Các thành viên trong</w:t>
      </w:r>
      <w:r>
        <w:rPr>
          <w:bCs/>
          <w:sz w:val="28"/>
          <w:szCs w:val="28"/>
          <w:lang w:val="sv-SE"/>
        </w:rPr>
        <w:t xml:space="preserve"> nhà</w:t>
      </w:r>
      <w:r w:rsidRPr="00001930">
        <w:rPr>
          <w:bCs/>
          <w:sz w:val="28"/>
          <w:szCs w:val="28"/>
          <w:lang w:val="sv-SE"/>
        </w:rPr>
        <w:t xml:space="preserve"> trường theo chức năng, nhiệm vụ được phân công bằng mọi biện pháp</w:t>
      </w:r>
      <w:r>
        <w:rPr>
          <w:bCs/>
          <w:sz w:val="28"/>
          <w:szCs w:val="28"/>
          <w:lang w:val="sv-SE"/>
        </w:rPr>
        <w:t xml:space="preserve"> bảo vệ an toàn cho học sinh và</w:t>
      </w:r>
      <w:r w:rsidRPr="00001930">
        <w:rPr>
          <w:bCs/>
          <w:sz w:val="28"/>
          <w:szCs w:val="28"/>
          <w:lang w:val="sv-SE"/>
        </w:rPr>
        <w:t xml:space="preserve"> cô lập, khống chế đối tượng gây ra bạo lực.</w:t>
      </w:r>
    </w:p>
    <w:p w:rsidR="009C039F" w:rsidRPr="003A284C" w:rsidRDefault="009C039F" w:rsidP="009C039F">
      <w:pPr>
        <w:pStyle w:val="NormalWeb"/>
        <w:spacing w:before="40" w:beforeAutospacing="0" w:after="40" w:afterAutospacing="0" w:line="288" w:lineRule="auto"/>
        <w:jc w:val="both"/>
        <w:rPr>
          <w:bCs/>
          <w:sz w:val="28"/>
          <w:szCs w:val="28"/>
          <w:lang w:val="sv-SE"/>
        </w:rPr>
      </w:pPr>
      <w:r w:rsidRPr="003A284C">
        <w:rPr>
          <w:bCs/>
          <w:sz w:val="28"/>
          <w:szCs w:val="28"/>
          <w:lang w:val="sv-SE"/>
        </w:rPr>
        <w:tab/>
      </w:r>
      <w:r>
        <w:rPr>
          <w:bCs/>
          <w:sz w:val="28"/>
          <w:szCs w:val="28"/>
          <w:lang w:val="sv-SE"/>
        </w:rPr>
        <w:t>-</w:t>
      </w:r>
      <w:r w:rsidRPr="003A284C">
        <w:rPr>
          <w:bCs/>
          <w:sz w:val="28"/>
          <w:szCs w:val="28"/>
          <w:lang w:val="sv-SE"/>
        </w:rPr>
        <w:t xml:space="preserve"> Nhân viên y tế tiến hành các biện pháp nghiệp vụ để sơ cứu, cấp cứu cho nạn nhân (nếu có) và gọi cấp cứu (nếu cần).</w:t>
      </w:r>
    </w:p>
    <w:p w:rsidR="009C039F" w:rsidRPr="003A284C" w:rsidRDefault="009C039F" w:rsidP="009C039F">
      <w:pPr>
        <w:pStyle w:val="NormalWeb"/>
        <w:spacing w:before="40" w:beforeAutospacing="0" w:after="40" w:afterAutospacing="0" w:line="288" w:lineRule="auto"/>
        <w:jc w:val="both"/>
        <w:rPr>
          <w:bCs/>
          <w:sz w:val="28"/>
          <w:szCs w:val="28"/>
          <w:lang w:val="sv-SE"/>
        </w:rPr>
      </w:pPr>
      <w:r w:rsidRPr="00AA1CBB">
        <w:rPr>
          <w:bCs/>
          <w:sz w:val="28"/>
          <w:szCs w:val="28"/>
          <w:lang w:val="sv-SE"/>
        </w:rPr>
        <w:tab/>
      </w:r>
      <w:r>
        <w:rPr>
          <w:bCs/>
          <w:sz w:val="28"/>
          <w:szCs w:val="28"/>
          <w:lang w:val="sv-SE"/>
        </w:rPr>
        <w:t>-</w:t>
      </w:r>
      <w:r w:rsidRPr="00AA1CBB">
        <w:rPr>
          <w:bCs/>
          <w:sz w:val="28"/>
          <w:szCs w:val="28"/>
          <w:lang w:val="sv-SE"/>
        </w:rPr>
        <w:t xml:space="preserve"> Hiệu trưởng nhà trường báo cáo chính quyền địa phương</w:t>
      </w:r>
      <w:r>
        <w:rPr>
          <w:bCs/>
          <w:sz w:val="28"/>
          <w:szCs w:val="28"/>
          <w:lang w:val="sv-SE"/>
        </w:rPr>
        <w:t xml:space="preserve"> và</w:t>
      </w:r>
      <w:r w:rsidRPr="00AA1CBB">
        <w:rPr>
          <w:bCs/>
          <w:sz w:val="28"/>
          <w:szCs w:val="28"/>
          <w:lang w:val="sv-SE"/>
        </w:rPr>
        <w:t xml:space="preserve"> cơ quan quản lý cấp trên </w:t>
      </w:r>
      <w:r>
        <w:rPr>
          <w:bCs/>
          <w:sz w:val="28"/>
          <w:szCs w:val="28"/>
          <w:lang w:val="sv-SE"/>
        </w:rPr>
        <w:t>xin ý kiến</w:t>
      </w:r>
      <w:r w:rsidRPr="003A284C">
        <w:rPr>
          <w:bCs/>
          <w:sz w:val="28"/>
          <w:szCs w:val="28"/>
          <w:lang w:val="sv-SE"/>
        </w:rPr>
        <w:t xml:space="preserve"> giải quyết.</w:t>
      </w:r>
    </w:p>
    <w:p w:rsidR="009C039F" w:rsidRPr="00AA1CBB" w:rsidRDefault="009C039F" w:rsidP="009C039F">
      <w:pPr>
        <w:pStyle w:val="NormalWeb"/>
        <w:spacing w:before="40" w:beforeAutospacing="0" w:after="40" w:afterAutospacing="0" w:line="288" w:lineRule="auto"/>
        <w:jc w:val="both"/>
        <w:rPr>
          <w:bCs/>
          <w:sz w:val="28"/>
          <w:szCs w:val="28"/>
          <w:lang w:val="sv-SE"/>
        </w:rPr>
      </w:pPr>
      <w:r w:rsidRPr="00AA1CBB">
        <w:rPr>
          <w:bCs/>
          <w:sz w:val="28"/>
          <w:szCs w:val="28"/>
          <w:lang w:val="sv-SE"/>
        </w:rPr>
        <w:lastRenderedPageBreak/>
        <w:tab/>
      </w:r>
      <w:r>
        <w:rPr>
          <w:bCs/>
          <w:sz w:val="28"/>
          <w:szCs w:val="28"/>
          <w:lang w:val="sv-SE"/>
        </w:rPr>
        <w:t>-</w:t>
      </w:r>
      <w:r w:rsidRPr="00AA1CBB">
        <w:rPr>
          <w:bCs/>
          <w:sz w:val="28"/>
          <w:szCs w:val="28"/>
          <w:lang w:val="sv-SE"/>
        </w:rPr>
        <w:t xml:space="preserve"> Phối hợp với chính quyền địa phương, công an và nhân viên công tác xã hội xử lý triệt để vụ việc.</w:t>
      </w:r>
    </w:p>
    <w:p w:rsidR="009C039F" w:rsidRPr="006A15F9" w:rsidRDefault="009C039F" w:rsidP="009C039F">
      <w:pPr>
        <w:pStyle w:val="NormalWeb"/>
        <w:spacing w:before="40" w:beforeAutospacing="0" w:after="40" w:afterAutospacing="0" w:line="288" w:lineRule="auto"/>
        <w:jc w:val="both"/>
        <w:rPr>
          <w:b/>
          <w:bCs/>
          <w:i/>
          <w:sz w:val="28"/>
          <w:szCs w:val="28"/>
          <w:lang w:val="sv-SE"/>
        </w:rPr>
      </w:pPr>
      <w:r>
        <w:rPr>
          <w:b/>
          <w:bCs/>
          <w:i/>
          <w:sz w:val="28"/>
          <w:szCs w:val="28"/>
          <w:lang w:val="sv-SE"/>
        </w:rPr>
        <w:tab/>
        <w:t>2</w:t>
      </w:r>
      <w:r w:rsidRPr="006A15F9">
        <w:rPr>
          <w:b/>
          <w:bCs/>
          <w:i/>
          <w:sz w:val="28"/>
          <w:szCs w:val="28"/>
          <w:lang w:val="sv-SE"/>
        </w:rPr>
        <w:t>. Tình huống bạo lực học đường xảy ra trong trường học</w:t>
      </w:r>
    </w:p>
    <w:p w:rsidR="009C039F" w:rsidRPr="006A15F9" w:rsidRDefault="009C039F" w:rsidP="009C039F">
      <w:pPr>
        <w:pStyle w:val="NormalWeb"/>
        <w:spacing w:before="40" w:beforeAutospacing="0" w:after="40" w:afterAutospacing="0" w:line="288" w:lineRule="auto"/>
        <w:jc w:val="both"/>
        <w:rPr>
          <w:bCs/>
          <w:i/>
          <w:sz w:val="28"/>
          <w:szCs w:val="28"/>
          <w:lang w:val="sv-SE"/>
        </w:rPr>
      </w:pPr>
      <w:r>
        <w:rPr>
          <w:bCs/>
          <w:i/>
          <w:sz w:val="28"/>
          <w:szCs w:val="28"/>
          <w:lang w:val="sv-SE"/>
        </w:rPr>
        <w:tab/>
        <w:t>2.</w:t>
      </w:r>
      <w:r w:rsidRPr="006A15F9">
        <w:rPr>
          <w:bCs/>
          <w:i/>
          <w:sz w:val="28"/>
          <w:szCs w:val="28"/>
          <w:lang w:val="sv-SE"/>
        </w:rPr>
        <w:t>1. Tình huống bạo lực học đường từ nhà giáo, nhân viên, người lao động</w:t>
      </w:r>
    </w:p>
    <w:p w:rsidR="009C039F" w:rsidRPr="003A284C" w:rsidRDefault="009C039F" w:rsidP="009C039F">
      <w:pPr>
        <w:pStyle w:val="NormalWeb"/>
        <w:spacing w:before="40" w:beforeAutospacing="0" w:after="40" w:afterAutospacing="0" w:line="288" w:lineRule="auto"/>
        <w:jc w:val="both"/>
        <w:rPr>
          <w:bCs/>
          <w:sz w:val="28"/>
          <w:szCs w:val="28"/>
          <w:lang w:val="sv-SE"/>
        </w:rPr>
      </w:pPr>
      <w:r w:rsidRPr="00AA1CBB">
        <w:rPr>
          <w:bCs/>
          <w:sz w:val="28"/>
          <w:szCs w:val="28"/>
          <w:lang w:val="sv-SE"/>
        </w:rPr>
        <w:tab/>
      </w:r>
      <w:r>
        <w:rPr>
          <w:bCs/>
          <w:sz w:val="28"/>
          <w:szCs w:val="28"/>
          <w:lang w:val="sv-SE"/>
        </w:rPr>
        <w:t>-</w:t>
      </w:r>
      <w:r w:rsidRPr="00AA1CBB">
        <w:rPr>
          <w:bCs/>
          <w:sz w:val="28"/>
          <w:szCs w:val="28"/>
          <w:lang w:val="sv-SE"/>
        </w:rPr>
        <w:t xml:space="preserve"> Thông tin: Mọi tổ chức trong </w:t>
      </w:r>
      <w:r>
        <w:rPr>
          <w:bCs/>
          <w:sz w:val="28"/>
          <w:szCs w:val="28"/>
          <w:lang w:val="sv-SE"/>
        </w:rPr>
        <w:t xml:space="preserve">nhà </w:t>
      </w:r>
      <w:r w:rsidRPr="00AA1CBB">
        <w:rPr>
          <w:bCs/>
          <w:sz w:val="28"/>
          <w:szCs w:val="28"/>
          <w:lang w:val="sv-SE"/>
        </w:rPr>
        <w:t xml:space="preserve">trường, có trách nhiệm tiếp nhận </w:t>
      </w:r>
      <w:r>
        <w:rPr>
          <w:bCs/>
          <w:sz w:val="28"/>
          <w:szCs w:val="28"/>
          <w:lang w:val="sv-SE"/>
        </w:rPr>
        <w:t xml:space="preserve">thông tin </w:t>
      </w:r>
      <w:r w:rsidRPr="003A284C">
        <w:rPr>
          <w:bCs/>
          <w:sz w:val="28"/>
          <w:szCs w:val="28"/>
          <w:lang w:val="sv-SE"/>
        </w:rPr>
        <w:t xml:space="preserve">và </w:t>
      </w:r>
      <w:r>
        <w:rPr>
          <w:bCs/>
          <w:sz w:val="28"/>
          <w:szCs w:val="28"/>
          <w:lang w:val="sv-SE"/>
        </w:rPr>
        <w:t>báo cáo ngay với</w:t>
      </w:r>
      <w:r w:rsidRPr="003A284C">
        <w:rPr>
          <w:bCs/>
          <w:sz w:val="28"/>
          <w:szCs w:val="28"/>
          <w:lang w:val="sv-SE"/>
        </w:rPr>
        <w:t xml:space="preserve"> Hiệu trưởng nhà trường</w:t>
      </w:r>
      <w:r>
        <w:rPr>
          <w:bCs/>
          <w:sz w:val="28"/>
          <w:szCs w:val="28"/>
          <w:lang w:val="sv-SE"/>
        </w:rPr>
        <w:t xml:space="preserve"> để</w:t>
      </w:r>
      <w:r w:rsidRPr="003A284C">
        <w:rPr>
          <w:bCs/>
          <w:sz w:val="28"/>
          <w:szCs w:val="28"/>
          <w:lang w:val="sv-SE"/>
        </w:rPr>
        <w:t xml:space="preserve"> xử lý đối với các hành vi bạo lực học đường </w:t>
      </w:r>
      <w:r>
        <w:rPr>
          <w:bCs/>
          <w:sz w:val="28"/>
          <w:szCs w:val="28"/>
          <w:lang w:val="sv-SE"/>
        </w:rPr>
        <w:t>do</w:t>
      </w:r>
      <w:r w:rsidRPr="003A284C">
        <w:rPr>
          <w:bCs/>
          <w:sz w:val="28"/>
          <w:szCs w:val="28"/>
          <w:lang w:val="sv-SE"/>
        </w:rPr>
        <w:t xml:space="preserve"> nhà giáo, nhân viên, người lao động trong nhà trường gây ra.</w:t>
      </w:r>
    </w:p>
    <w:p w:rsidR="009C039F" w:rsidRPr="00AA1CBB" w:rsidRDefault="009C039F" w:rsidP="009C039F">
      <w:pPr>
        <w:pStyle w:val="NormalWeb"/>
        <w:spacing w:before="40" w:beforeAutospacing="0" w:after="40" w:afterAutospacing="0" w:line="288" w:lineRule="auto"/>
        <w:jc w:val="both"/>
        <w:rPr>
          <w:bCs/>
          <w:sz w:val="28"/>
          <w:szCs w:val="28"/>
          <w:lang w:val="sv-SE"/>
        </w:rPr>
      </w:pPr>
      <w:r w:rsidRPr="00AA1CBB">
        <w:rPr>
          <w:bCs/>
          <w:sz w:val="28"/>
          <w:szCs w:val="28"/>
          <w:lang w:val="sv-SE"/>
        </w:rPr>
        <w:tab/>
      </w:r>
      <w:r>
        <w:rPr>
          <w:bCs/>
          <w:sz w:val="28"/>
          <w:szCs w:val="28"/>
          <w:lang w:val="sv-SE"/>
        </w:rPr>
        <w:t>-</w:t>
      </w:r>
      <w:r w:rsidRPr="00AA1CBB">
        <w:rPr>
          <w:bCs/>
          <w:sz w:val="28"/>
          <w:szCs w:val="28"/>
          <w:lang w:val="sv-SE"/>
        </w:rPr>
        <w:t xml:space="preserve"> Các thành viên trong </w:t>
      </w:r>
      <w:r>
        <w:rPr>
          <w:bCs/>
          <w:sz w:val="28"/>
          <w:szCs w:val="28"/>
          <w:lang w:val="sv-SE"/>
        </w:rPr>
        <w:t xml:space="preserve">nhà </w:t>
      </w:r>
      <w:r w:rsidRPr="00AA1CBB">
        <w:rPr>
          <w:bCs/>
          <w:sz w:val="28"/>
          <w:szCs w:val="28"/>
          <w:lang w:val="sv-SE"/>
        </w:rPr>
        <w:t>trường theo chức năng, nhiệm vụ được phân công  bằng mọi biện pháp cô lập, khống chế đối tượng gây ra bạo lực.</w:t>
      </w:r>
    </w:p>
    <w:p w:rsidR="009C039F" w:rsidRPr="00AA1CBB" w:rsidRDefault="009C039F" w:rsidP="009C039F">
      <w:pPr>
        <w:pStyle w:val="NormalWeb"/>
        <w:spacing w:before="40" w:beforeAutospacing="0" w:after="40" w:afterAutospacing="0" w:line="288" w:lineRule="auto"/>
        <w:jc w:val="both"/>
        <w:rPr>
          <w:bCs/>
          <w:sz w:val="28"/>
          <w:szCs w:val="28"/>
          <w:lang w:val="sv-SE"/>
        </w:rPr>
      </w:pPr>
      <w:r w:rsidRPr="00AA1CBB">
        <w:rPr>
          <w:bCs/>
          <w:sz w:val="28"/>
          <w:szCs w:val="28"/>
          <w:lang w:val="sv-SE"/>
        </w:rPr>
        <w:tab/>
      </w:r>
      <w:r>
        <w:rPr>
          <w:bCs/>
          <w:sz w:val="28"/>
          <w:szCs w:val="28"/>
          <w:lang w:val="sv-SE"/>
        </w:rPr>
        <w:t>-</w:t>
      </w:r>
      <w:r w:rsidRPr="00AA1CBB">
        <w:rPr>
          <w:bCs/>
          <w:sz w:val="28"/>
          <w:szCs w:val="28"/>
          <w:lang w:val="sv-SE"/>
        </w:rPr>
        <w:t xml:space="preserve"> Nhân viên y tế (hoặc phụ trách y tế) tiến hành các biện pháp nghiệp vụ để sơ, cấp cứu cho nạn nhân (nếu có) và gọi cấp cứu (nếu cần).</w:t>
      </w:r>
    </w:p>
    <w:p w:rsidR="009C039F" w:rsidRPr="00AA1CBB" w:rsidRDefault="009C039F" w:rsidP="009C039F">
      <w:pPr>
        <w:pStyle w:val="NormalWeb"/>
        <w:spacing w:before="40" w:beforeAutospacing="0" w:after="40" w:afterAutospacing="0" w:line="288" w:lineRule="auto"/>
        <w:jc w:val="both"/>
        <w:rPr>
          <w:bCs/>
          <w:sz w:val="28"/>
          <w:szCs w:val="28"/>
          <w:lang w:val="sv-SE"/>
        </w:rPr>
      </w:pPr>
      <w:r w:rsidRPr="00AA1CBB">
        <w:rPr>
          <w:bCs/>
          <w:sz w:val="28"/>
          <w:szCs w:val="28"/>
          <w:lang w:val="sv-SE"/>
        </w:rPr>
        <w:tab/>
      </w:r>
      <w:r>
        <w:rPr>
          <w:bCs/>
          <w:sz w:val="28"/>
          <w:szCs w:val="28"/>
          <w:lang w:val="sv-SE"/>
        </w:rPr>
        <w:t>-</w:t>
      </w:r>
      <w:r w:rsidRPr="00AA1CBB">
        <w:rPr>
          <w:bCs/>
          <w:sz w:val="28"/>
          <w:szCs w:val="28"/>
          <w:lang w:val="sv-SE"/>
        </w:rPr>
        <w:t xml:space="preserve"> Hiệu trưởng nhà trường có trách nhiệm xác minh, mời các cơ quan, tổ chức, cá nhân liên quan </w:t>
      </w:r>
      <w:r>
        <w:rPr>
          <w:bCs/>
          <w:sz w:val="28"/>
          <w:szCs w:val="28"/>
          <w:lang w:val="sv-SE"/>
        </w:rPr>
        <w:t>phối hợp xử lý</w:t>
      </w:r>
      <w:r w:rsidRPr="00AA1CBB">
        <w:rPr>
          <w:bCs/>
          <w:sz w:val="28"/>
          <w:szCs w:val="28"/>
          <w:lang w:val="sv-SE"/>
        </w:rPr>
        <w:t xml:space="preserve"> vụ việc.</w:t>
      </w:r>
    </w:p>
    <w:p w:rsidR="009C039F" w:rsidRPr="003A284C" w:rsidRDefault="009C039F" w:rsidP="009C039F">
      <w:pPr>
        <w:pStyle w:val="NormalWeb"/>
        <w:spacing w:before="40" w:beforeAutospacing="0" w:after="40" w:afterAutospacing="0" w:line="288" w:lineRule="auto"/>
        <w:jc w:val="both"/>
        <w:rPr>
          <w:bCs/>
          <w:sz w:val="28"/>
          <w:szCs w:val="28"/>
          <w:lang w:val="sv-SE"/>
        </w:rPr>
      </w:pPr>
      <w:r w:rsidRPr="00AA1CBB">
        <w:rPr>
          <w:bCs/>
          <w:sz w:val="28"/>
          <w:szCs w:val="28"/>
          <w:lang w:val="sv-SE"/>
        </w:rPr>
        <w:tab/>
      </w:r>
      <w:r>
        <w:rPr>
          <w:bCs/>
          <w:sz w:val="28"/>
          <w:szCs w:val="28"/>
          <w:lang w:val="sv-SE"/>
        </w:rPr>
        <w:t>-</w:t>
      </w:r>
      <w:r w:rsidRPr="00AA1CBB">
        <w:rPr>
          <w:bCs/>
          <w:sz w:val="28"/>
          <w:szCs w:val="28"/>
          <w:lang w:val="sv-SE"/>
        </w:rPr>
        <w:t xml:space="preserve"> Hiệu trưởng nhà trường báo cáo chính quyền địa phương và cơ quan quản lý cấp trên </w:t>
      </w:r>
      <w:r>
        <w:rPr>
          <w:bCs/>
          <w:sz w:val="28"/>
          <w:szCs w:val="28"/>
          <w:lang w:val="sv-SE"/>
        </w:rPr>
        <w:t>xin ý kiến</w:t>
      </w:r>
      <w:r w:rsidRPr="003A284C">
        <w:rPr>
          <w:bCs/>
          <w:sz w:val="28"/>
          <w:szCs w:val="28"/>
          <w:lang w:val="sv-SE"/>
        </w:rPr>
        <w:t xml:space="preserve"> giải quyết.</w:t>
      </w:r>
    </w:p>
    <w:p w:rsidR="009C039F" w:rsidRPr="006A15F9" w:rsidRDefault="009C039F" w:rsidP="009C039F">
      <w:pPr>
        <w:pStyle w:val="NormalWeb"/>
        <w:spacing w:before="40" w:beforeAutospacing="0" w:after="40" w:afterAutospacing="0" w:line="288" w:lineRule="auto"/>
        <w:jc w:val="both"/>
        <w:rPr>
          <w:bCs/>
          <w:i/>
          <w:sz w:val="28"/>
          <w:szCs w:val="28"/>
          <w:lang w:val="sv-SE"/>
        </w:rPr>
      </w:pPr>
      <w:r>
        <w:rPr>
          <w:bCs/>
          <w:i/>
          <w:sz w:val="28"/>
          <w:szCs w:val="28"/>
          <w:lang w:val="sv-SE"/>
        </w:rPr>
        <w:tab/>
        <w:t>2.</w:t>
      </w:r>
      <w:r w:rsidRPr="006A15F9">
        <w:rPr>
          <w:bCs/>
          <w:i/>
          <w:sz w:val="28"/>
          <w:szCs w:val="28"/>
          <w:lang w:val="sv-SE"/>
        </w:rPr>
        <w:t>2. Tình huống bạo lực học đường từ học sinh</w:t>
      </w:r>
    </w:p>
    <w:p w:rsidR="009C039F" w:rsidRPr="005809AA" w:rsidRDefault="009C039F" w:rsidP="009C039F">
      <w:pPr>
        <w:pStyle w:val="NormalWeb"/>
        <w:spacing w:before="40" w:beforeAutospacing="0" w:after="40" w:afterAutospacing="0" w:line="288" w:lineRule="auto"/>
        <w:jc w:val="both"/>
        <w:rPr>
          <w:bCs/>
          <w:spacing w:val="-10"/>
          <w:sz w:val="28"/>
          <w:szCs w:val="28"/>
          <w:lang w:val="sv-SE"/>
        </w:rPr>
      </w:pPr>
      <w:r w:rsidRPr="00AA1CBB">
        <w:rPr>
          <w:bCs/>
          <w:sz w:val="28"/>
          <w:szCs w:val="28"/>
          <w:lang w:val="sv-SE"/>
        </w:rPr>
        <w:tab/>
      </w:r>
      <w:r>
        <w:rPr>
          <w:bCs/>
          <w:sz w:val="28"/>
          <w:szCs w:val="28"/>
          <w:lang w:val="sv-SE"/>
        </w:rPr>
        <w:t>-</w:t>
      </w:r>
      <w:r w:rsidRPr="00AA1CBB">
        <w:rPr>
          <w:bCs/>
          <w:sz w:val="28"/>
          <w:szCs w:val="28"/>
          <w:lang w:val="sv-SE"/>
        </w:rPr>
        <w:t xml:space="preserve"> Thông tin: Mọi thành viên trong </w:t>
      </w:r>
      <w:r>
        <w:rPr>
          <w:bCs/>
          <w:sz w:val="28"/>
          <w:szCs w:val="28"/>
          <w:lang w:val="sv-SE"/>
        </w:rPr>
        <w:t xml:space="preserve">nhà </w:t>
      </w:r>
      <w:r w:rsidRPr="00AA1CBB">
        <w:rPr>
          <w:bCs/>
          <w:sz w:val="28"/>
          <w:szCs w:val="28"/>
          <w:lang w:val="sv-SE"/>
        </w:rPr>
        <w:t>trường khi phát hiện có hành vi bạo lực học đường trong trường</w:t>
      </w:r>
      <w:r>
        <w:rPr>
          <w:bCs/>
          <w:sz w:val="28"/>
          <w:szCs w:val="28"/>
          <w:lang w:val="sv-SE"/>
        </w:rPr>
        <w:t xml:space="preserve"> học</w:t>
      </w:r>
      <w:r w:rsidRPr="00AA1CBB">
        <w:rPr>
          <w:bCs/>
          <w:sz w:val="28"/>
          <w:szCs w:val="28"/>
          <w:lang w:val="sv-SE"/>
        </w:rPr>
        <w:t xml:space="preserve"> </w:t>
      </w:r>
      <w:r>
        <w:rPr>
          <w:bCs/>
          <w:sz w:val="28"/>
          <w:szCs w:val="28"/>
          <w:lang w:val="sv-SE"/>
        </w:rPr>
        <w:t xml:space="preserve">do học sinh gây ra </w:t>
      </w:r>
      <w:r w:rsidRPr="00AA1CBB">
        <w:rPr>
          <w:bCs/>
          <w:sz w:val="28"/>
          <w:szCs w:val="28"/>
          <w:lang w:val="sv-SE"/>
        </w:rPr>
        <w:t xml:space="preserve">đều có trách nhiệm báo tin </w:t>
      </w:r>
      <w:r>
        <w:rPr>
          <w:bCs/>
          <w:sz w:val="28"/>
          <w:szCs w:val="28"/>
          <w:lang w:val="sv-SE"/>
        </w:rPr>
        <w:t xml:space="preserve">ngay </w:t>
      </w:r>
      <w:r w:rsidRPr="005809AA">
        <w:rPr>
          <w:bCs/>
          <w:spacing w:val="-10"/>
          <w:sz w:val="28"/>
          <w:szCs w:val="28"/>
          <w:lang w:val="sv-SE"/>
        </w:rPr>
        <w:t>cho bộ phận bảo vệ (hoặc cán bộ phụ trách an ninh, giáo viên) và Hiệu trưởng nhà trường.</w:t>
      </w:r>
    </w:p>
    <w:p w:rsidR="009C039F" w:rsidRPr="003A284C" w:rsidRDefault="009C039F" w:rsidP="009C039F">
      <w:pPr>
        <w:pStyle w:val="NormalWeb"/>
        <w:spacing w:before="40" w:beforeAutospacing="0" w:after="40" w:afterAutospacing="0" w:line="288" w:lineRule="auto"/>
        <w:jc w:val="both"/>
        <w:rPr>
          <w:bCs/>
          <w:sz w:val="28"/>
          <w:szCs w:val="28"/>
          <w:lang w:val="sv-SE"/>
        </w:rPr>
      </w:pPr>
      <w:r w:rsidRPr="00AA1CBB">
        <w:rPr>
          <w:bCs/>
          <w:sz w:val="28"/>
          <w:szCs w:val="28"/>
          <w:lang w:val="sv-SE"/>
        </w:rPr>
        <w:tab/>
      </w:r>
      <w:r>
        <w:rPr>
          <w:bCs/>
          <w:sz w:val="28"/>
          <w:szCs w:val="28"/>
          <w:lang w:val="sv-SE"/>
        </w:rPr>
        <w:t>-</w:t>
      </w:r>
      <w:r w:rsidRPr="00AA1CBB">
        <w:rPr>
          <w:bCs/>
          <w:sz w:val="28"/>
          <w:szCs w:val="28"/>
          <w:lang w:val="sv-SE"/>
        </w:rPr>
        <w:t xml:space="preserve"> Bảo vệ (hoặc người được </w:t>
      </w:r>
      <w:r>
        <w:rPr>
          <w:bCs/>
          <w:sz w:val="28"/>
          <w:szCs w:val="28"/>
          <w:lang w:val="sv-SE"/>
        </w:rPr>
        <w:t xml:space="preserve">Hiệu trưởng </w:t>
      </w:r>
      <w:r w:rsidRPr="003A284C">
        <w:rPr>
          <w:bCs/>
          <w:sz w:val="28"/>
          <w:szCs w:val="28"/>
          <w:lang w:val="sv-SE"/>
        </w:rPr>
        <w:t xml:space="preserve">phân công) nhà trường có trách nhiệm liên hệ </w:t>
      </w:r>
      <w:r>
        <w:rPr>
          <w:bCs/>
          <w:sz w:val="28"/>
          <w:szCs w:val="28"/>
          <w:lang w:val="sv-SE"/>
        </w:rPr>
        <w:t xml:space="preserve">ngay </w:t>
      </w:r>
      <w:r w:rsidRPr="003A284C">
        <w:rPr>
          <w:bCs/>
          <w:sz w:val="28"/>
          <w:szCs w:val="28"/>
          <w:lang w:val="sv-SE"/>
        </w:rPr>
        <w:t>với cơ quan công an</w:t>
      </w:r>
      <w:r>
        <w:rPr>
          <w:bCs/>
          <w:sz w:val="28"/>
          <w:szCs w:val="28"/>
          <w:lang w:val="sv-SE"/>
        </w:rPr>
        <w:t>,</w:t>
      </w:r>
      <w:r w:rsidRPr="003A284C">
        <w:rPr>
          <w:bCs/>
          <w:sz w:val="28"/>
          <w:szCs w:val="28"/>
          <w:lang w:val="sv-SE"/>
        </w:rPr>
        <w:t xml:space="preserve"> </w:t>
      </w:r>
      <w:r w:rsidRPr="00AA1CBB">
        <w:rPr>
          <w:bCs/>
          <w:sz w:val="28"/>
          <w:szCs w:val="28"/>
          <w:lang w:val="sv-SE"/>
        </w:rPr>
        <w:t>nhân viên công tác xã hội địa phương</w:t>
      </w:r>
      <w:r>
        <w:rPr>
          <w:bCs/>
          <w:sz w:val="28"/>
          <w:szCs w:val="28"/>
          <w:lang w:val="sv-SE"/>
        </w:rPr>
        <w:t>, tổng đài Quốc gia bảo vệ trẻ em 111</w:t>
      </w:r>
      <w:r w:rsidRPr="003A284C">
        <w:rPr>
          <w:bCs/>
          <w:sz w:val="28"/>
          <w:szCs w:val="28"/>
          <w:lang w:val="sv-SE"/>
        </w:rPr>
        <w:t xml:space="preserve"> để </w:t>
      </w:r>
      <w:r>
        <w:rPr>
          <w:bCs/>
          <w:sz w:val="28"/>
          <w:szCs w:val="28"/>
          <w:lang w:val="sv-SE"/>
        </w:rPr>
        <w:t>đề nghị</w:t>
      </w:r>
      <w:r w:rsidRPr="003A284C">
        <w:rPr>
          <w:bCs/>
          <w:sz w:val="28"/>
          <w:szCs w:val="28"/>
          <w:lang w:val="sv-SE"/>
        </w:rPr>
        <w:t xml:space="preserve"> </w:t>
      </w:r>
      <w:r>
        <w:rPr>
          <w:bCs/>
          <w:sz w:val="28"/>
          <w:szCs w:val="28"/>
          <w:lang w:val="sv-SE"/>
        </w:rPr>
        <w:t xml:space="preserve">hỗ trợ, </w:t>
      </w:r>
      <w:r w:rsidRPr="003A284C">
        <w:rPr>
          <w:bCs/>
          <w:sz w:val="28"/>
          <w:szCs w:val="28"/>
          <w:lang w:val="sv-SE"/>
        </w:rPr>
        <w:t>giúp đỡ.</w:t>
      </w:r>
    </w:p>
    <w:p w:rsidR="009C039F" w:rsidRPr="00AA1CBB" w:rsidRDefault="009C039F" w:rsidP="009C039F">
      <w:pPr>
        <w:pStyle w:val="NormalWeb"/>
        <w:spacing w:before="40" w:beforeAutospacing="0" w:after="40" w:afterAutospacing="0" w:line="288" w:lineRule="auto"/>
        <w:jc w:val="both"/>
        <w:rPr>
          <w:bCs/>
          <w:sz w:val="28"/>
          <w:szCs w:val="28"/>
          <w:lang w:val="sv-SE"/>
        </w:rPr>
      </w:pPr>
      <w:r w:rsidRPr="00AA1CBB">
        <w:rPr>
          <w:bCs/>
          <w:sz w:val="28"/>
          <w:szCs w:val="28"/>
          <w:lang w:val="sv-SE"/>
        </w:rPr>
        <w:tab/>
      </w:r>
      <w:r>
        <w:rPr>
          <w:bCs/>
          <w:sz w:val="28"/>
          <w:szCs w:val="28"/>
          <w:lang w:val="sv-SE"/>
        </w:rPr>
        <w:t>-</w:t>
      </w:r>
      <w:r w:rsidRPr="00AA1CBB">
        <w:rPr>
          <w:bCs/>
          <w:sz w:val="28"/>
          <w:szCs w:val="28"/>
          <w:lang w:val="sv-SE"/>
        </w:rPr>
        <w:t xml:space="preserve"> Các thành viên trong trường theo chức năng, nhiệm vụ được phân công bằng mọi biện pháp cô lập, khống chế đối tượng gây ra bạo lực.</w:t>
      </w:r>
    </w:p>
    <w:p w:rsidR="009C039F" w:rsidRPr="003A284C" w:rsidRDefault="009C039F" w:rsidP="009C039F">
      <w:pPr>
        <w:pStyle w:val="NormalWeb"/>
        <w:spacing w:before="40" w:beforeAutospacing="0" w:after="40" w:afterAutospacing="0" w:line="288" w:lineRule="auto"/>
        <w:jc w:val="both"/>
        <w:rPr>
          <w:bCs/>
          <w:sz w:val="28"/>
          <w:szCs w:val="28"/>
          <w:lang w:val="sv-SE"/>
        </w:rPr>
      </w:pPr>
      <w:r w:rsidRPr="00AA1CBB">
        <w:rPr>
          <w:bCs/>
          <w:sz w:val="28"/>
          <w:szCs w:val="28"/>
          <w:lang w:val="sv-SE"/>
        </w:rPr>
        <w:tab/>
      </w:r>
      <w:r>
        <w:rPr>
          <w:bCs/>
          <w:sz w:val="28"/>
          <w:szCs w:val="28"/>
          <w:lang w:val="sv-SE"/>
        </w:rPr>
        <w:t>-</w:t>
      </w:r>
      <w:r w:rsidRPr="00AA1CBB">
        <w:rPr>
          <w:bCs/>
          <w:sz w:val="28"/>
          <w:szCs w:val="28"/>
          <w:lang w:val="sv-SE"/>
        </w:rPr>
        <w:t xml:space="preserve"> Nhân viên y tế (hoặc phụ trách y tế) tiến hành các biện pháp nghiệp vụ để sơ</w:t>
      </w:r>
      <w:r>
        <w:rPr>
          <w:bCs/>
          <w:sz w:val="28"/>
          <w:szCs w:val="28"/>
          <w:lang w:val="sv-SE"/>
        </w:rPr>
        <w:t xml:space="preserve"> cứu</w:t>
      </w:r>
      <w:r w:rsidRPr="003A284C">
        <w:rPr>
          <w:bCs/>
          <w:sz w:val="28"/>
          <w:szCs w:val="28"/>
          <w:lang w:val="sv-SE"/>
        </w:rPr>
        <w:t>,</w:t>
      </w:r>
      <w:r>
        <w:rPr>
          <w:bCs/>
          <w:sz w:val="28"/>
          <w:szCs w:val="28"/>
          <w:lang w:val="sv-SE"/>
        </w:rPr>
        <w:t xml:space="preserve"> </w:t>
      </w:r>
      <w:r w:rsidRPr="003A284C">
        <w:rPr>
          <w:bCs/>
          <w:sz w:val="28"/>
          <w:szCs w:val="28"/>
          <w:lang w:val="sv-SE"/>
        </w:rPr>
        <w:t>cấp cứu cho nạn nhân (nếu có) và gọi cấp cứu (nếu cần).</w:t>
      </w:r>
    </w:p>
    <w:p w:rsidR="009C039F" w:rsidRPr="00AA1CBB" w:rsidRDefault="009C039F" w:rsidP="009C039F">
      <w:pPr>
        <w:pStyle w:val="NormalWeb"/>
        <w:spacing w:before="40" w:beforeAutospacing="0" w:after="40" w:afterAutospacing="0" w:line="288" w:lineRule="auto"/>
        <w:jc w:val="both"/>
        <w:rPr>
          <w:bCs/>
          <w:sz w:val="28"/>
          <w:szCs w:val="28"/>
          <w:lang w:val="sv-SE"/>
        </w:rPr>
      </w:pPr>
      <w:r w:rsidRPr="00AA1CBB">
        <w:rPr>
          <w:bCs/>
          <w:sz w:val="28"/>
          <w:szCs w:val="28"/>
          <w:lang w:val="sv-SE"/>
        </w:rPr>
        <w:tab/>
      </w:r>
      <w:r>
        <w:rPr>
          <w:bCs/>
          <w:sz w:val="28"/>
          <w:szCs w:val="28"/>
          <w:lang w:val="sv-SE"/>
        </w:rPr>
        <w:t>-</w:t>
      </w:r>
      <w:r w:rsidRPr="00AA1CBB">
        <w:rPr>
          <w:bCs/>
          <w:sz w:val="28"/>
          <w:szCs w:val="28"/>
          <w:lang w:val="sv-SE"/>
        </w:rPr>
        <w:t xml:space="preserve"> Giáo viên chủ nhiệm có trách nhiệm liên hệ với gia đình học sinh để kịp thời phối hợp xử lý.</w:t>
      </w:r>
    </w:p>
    <w:p w:rsidR="009C039F" w:rsidRPr="00AA1CBB" w:rsidRDefault="009C039F" w:rsidP="009C039F">
      <w:pPr>
        <w:pStyle w:val="NormalWeb"/>
        <w:spacing w:before="40" w:beforeAutospacing="0" w:after="40" w:afterAutospacing="0" w:line="288" w:lineRule="auto"/>
        <w:jc w:val="both"/>
        <w:rPr>
          <w:bCs/>
          <w:sz w:val="28"/>
          <w:szCs w:val="28"/>
          <w:lang w:val="sv-SE"/>
        </w:rPr>
      </w:pPr>
      <w:r w:rsidRPr="00AA1CBB">
        <w:rPr>
          <w:bCs/>
          <w:sz w:val="28"/>
          <w:szCs w:val="28"/>
          <w:lang w:val="sv-SE"/>
        </w:rPr>
        <w:tab/>
      </w:r>
      <w:r>
        <w:rPr>
          <w:bCs/>
          <w:sz w:val="28"/>
          <w:szCs w:val="28"/>
          <w:lang w:val="sv-SE"/>
        </w:rPr>
        <w:t>-</w:t>
      </w:r>
      <w:r w:rsidRPr="00AA1CBB">
        <w:rPr>
          <w:bCs/>
          <w:sz w:val="28"/>
          <w:szCs w:val="28"/>
          <w:lang w:val="sv-SE"/>
        </w:rPr>
        <w:t xml:space="preserve"> Hiệu trưởng nhà trường báo cáo chính quyền địa phương và cơ quan quản lý cấp trên.</w:t>
      </w:r>
    </w:p>
    <w:p w:rsidR="009C039F" w:rsidRDefault="009C039F" w:rsidP="009C039F">
      <w:pPr>
        <w:pStyle w:val="NormalWeb"/>
        <w:spacing w:before="40" w:beforeAutospacing="0" w:after="40" w:afterAutospacing="0" w:line="288" w:lineRule="auto"/>
        <w:jc w:val="both"/>
        <w:rPr>
          <w:bCs/>
          <w:sz w:val="28"/>
          <w:szCs w:val="28"/>
          <w:lang w:val="sv-SE"/>
        </w:rPr>
      </w:pPr>
      <w:r w:rsidRPr="00AA1CBB">
        <w:rPr>
          <w:bCs/>
          <w:sz w:val="28"/>
          <w:szCs w:val="28"/>
          <w:lang w:val="sv-SE"/>
        </w:rPr>
        <w:tab/>
      </w:r>
      <w:r>
        <w:rPr>
          <w:bCs/>
          <w:sz w:val="28"/>
          <w:szCs w:val="28"/>
          <w:lang w:val="sv-SE"/>
        </w:rPr>
        <w:t>-</w:t>
      </w:r>
      <w:r w:rsidRPr="00AA1CBB">
        <w:rPr>
          <w:bCs/>
          <w:sz w:val="28"/>
          <w:szCs w:val="28"/>
          <w:lang w:val="sv-SE"/>
        </w:rPr>
        <w:t xml:space="preserve"> Phối hợp với chính quyền địa phương, công an và nhân viên công tác xã hội xử lý triệt để vụ việc.</w:t>
      </w:r>
    </w:p>
    <w:p w:rsidR="009C039F" w:rsidRPr="006A15F9" w:rsidRDefault="007C3CB6" w:rsidP="009C039F">
      <w:pPr>
        <w:pStyle w:val="NormalWeb"/>
        <w:spacing w:before="40" w:beforeAutospacing="0" w:after="40" w:afterAutospacing="0" w:line="288" w:lineRule="auto"/>
        <w:jc w:val="both"/>
        <w:rPr>
          <w:b/>
          <w:bCs/>
          <w:i/>
          <w:spacing w:val="-6"/>
          <w:sz w:val="28"/>
          <w:szCs w:val="28"/>
          <w:lang w:val="sv-SE"/>
        </w:rPr>
      </w:pPr>
      <w:r>
        <w:rPr>
          <w:b/>
          <w:bCs/>
          <w:i/>
          <w:spacing w:val="-6"/>
          <w:sz w:val="28"/>
          <w:szCs w:val="28"/>
          <w:lang w:val="sv-SE"/>
        </w:rPr>
        <w:tab/>
        <w:t>3</w:t>
      </w:r>
      <w:r w:rsidR="009C039F" w:rsidRPr="006A15F9">
        <w:rPr>
          <w:b/>
          <w:bCs/>
          <w:i/>
          <w:spacing w:val="-6"/>
          <w:sz w:val="28"/>
          <w:szCs w:val="28"/>
          <w:lang w:val="sv-SE"/>
        </w:rPr>
        <w:t>. Tình huống bạo lực từ học sinh</w:t>
      </w:r>
      <w:r w:rsidR="002C63B5">
        <w:rPr>
          <w:b/>
          <w:bCs/>
          <w:i/>
          <w:spacing w:val="-6"/>
          <w:sz w:val="28"/>
          <w:szCs w:val="28"/>
          <w:lang w:val="sv-SE"/>
        </w:rPr>
        <w:t xml:space="preserve"> của nhà trường gây ra ở ngoài </w:t>
      </w:r>
      <w:r w:rsidR="009C039F" w:rsidRPr="006A15F9">
        <w:rPr>
          <w:b/>
          <w:bCs/>
          <w:i/>
          <w:spacing w:val="-6"/>
          <w:sz w:val="28"/>
          <w:szCs w:val="28"/>
          <w:lang w:val="sv-SE"/>
        </w:rPr>
        <w:t>trường học</w:t>
      </w:r>
    </w:p>
    <w:p w:rsidR="009C039F" w:rsidRPr="006A15F9" w:rsidRDefault="009C039F" w:rsidP="009C039F">
      <w:pPr>
        <w:pStyle w:val="NormalWeb"/>
        <w:spacing w:before="40" w:beforeAutospacing="0" w:after="40" w:afterAutospacing="0" w:line="288" w:lineRule="auto"/>
        <w:jc w:val="both"/>
        <w:rPr>
          <w:bCs/>
          <w:spacing w:val="-8"/>
          <w:sz w:val="28"/>
          <w:szCs w:val="28"/>
          <w:lang w:val="sv-SE"/>
        </w:rPr>
      </w:pPr>
      <w:r w:rsidRPr="00AA1CBB">
        <w:rPr>
          <w:bCs/>
          <w:sz w:val="28"/>
          <w:szCs w:val="28"/>
          <w:lang w:val="sv-SE"/>
        </w:rPr>
        <w:tab/>
      </w:r>
      <w:r>
        <w:rPr>
          <w:bCs/>
          <w:sz w:val="28"/>
          <w:szCs w:val="28"/>
          <w:lang w:val="sv-SE"/>
        </w:rPr>
        <w:t>-</w:t>
      </w:r>
      <w:r w:rsidRPr="00AA1CBB">
        <w:rPr>
          <w:bCs/>
          <w:sz w:val="28"/>
          <w:szCs w:val="28"/>
          <w:lang w:val="sv-SE"/>
        </w:rPr>
        <w:t xml:space="preserve"> Tiếp nhận thông tin: Mọi tổ chức, cá nhân trong nhà trường có trách nhiệm tiếp nhận và báo cáo </w:t>
      </w:r>
      <w:r>
        <w:rPr>
          <w:bCs/>
          <w:sz w:val="28"/>
          <w:szCs w:val="28"/>
          <w:lang w:val="sv-SE"/>
        </w:rPr>
        <w:t xml:space="preserve">ngay với </w:t>
      </w:r>
      <w:r w:rsidRPr="00AA1CBB">
        <w:rPr>
          <w:bCs/>
          <w:sz w:val="28"/>
          <w:szCs w:val="28"/>
          <w:lang w:val="sv-SE"/>
        </w:rPr>
        <w:t>Hiệu trưởng nhà trường</w:t>
      </w:r>
      <w:r>
        <w:rPr>
          <w:bCs/>
          <w:sz w:val="28"/>
          <w:szCs w:val="28"/>
          <w:lang w:val="sv-SE"/>
        </w:rPr>
        <w:t xml:space="preserve"> để </w:t>
      </w:r>
      <w:r w:rsidRPr="00AA1CBB">
        <w:rPr>
          <w:bCs/>
          <w:sz w:val="28"/>
          <w:szCs w:val="28"/>
          <w:lang w:val="sv-SE"/>
        </w:rPr>
        <w:t xml:space="preserve">phối hợp xử lý đối với </w:t>
      </w:r>
      <w:r w:rsidRPr="006A15F9">
        <w:rPr>
          <w:bCs/>
          <w:spacing w:val="-8"/>
          <w:sz w:val="28"/>
          <w:szCs w:val="28"/>
          <w:lang w:val="sv-SE"/>
        </w:rPr>
        <w:t>các hành vi bạo lực học đường của học sinh trong nhà trường gây ra ở ngoài trường học.</w:t>
      </w:r>
    </w:p>
    <w:p w:rsidR="009C039F" w:rsidRPr="00AA1CBB" w:rsidRDefault="009C039F" w:rsidP="009C039F">
      <w:pPr>
        <w:pStyle w:val="NormalWeb"/>
        <w:spacing w:before="40" w:beforeAutospacing="0" w:after="40" w:afterAutospacing="0" w:line="288" w:lineRule="auto"/>
        <w:jc w:val="both"/>
        <w:rPr>
          <w:bCs/>
          <w:sz w:val="28"/>
          <w:szCs w:val="28"/>
          <w:lang w:val="sv-SE"/>
        </w:rPr>
      </w:pPr>
      <w:r w:rsidRPr="00AA1CBB">
        <w:rPr>
          <w:bCs/>
          <w:sz w:val="28"/>
          <w:szCs w:val="28"/>
          <w:lang w:val="sv-SE"/>
        </w:rPr>
        <w:lastRenderedPageBreak/>
        <w:tab/>
      </w:r>
      <w:r>
        <w:rPr>
          <w:bCs/>
          <w:sz w:val="28"/>
          <w:szCs w:val="28"/>
          <w:lang w:val="sv-SE"/>
        </w:rPr>
        <w:t>-</w:t>
      </w:r>
      <w:r w:rsidRPr="00AA1CBB">
        <w:rPr>
          <w:bCs/>
          <w:sz w:val="28"/>
          <w:szCs w:val="28"/>
          <w:lang w:val="sv-SE"/>
        </w:rPr>
        <w:t xml:space="preserve"> Hiệu trưởng nhà trường xác minh thông tin và yêu cầu giáo viên chủ nhiệm liên hệ với gia đình học sinh để cùng phối hợp xử lý.</w:t>
      </w:r>
    </w:p>
    <w:p w:rsidR="009C039F" w:rsidRPr="00AA1CBB" w:rsidRDefault="009C039F" w:rsidP="009C039F">
      <w:pPr>
        <w:pStyle w:val="NormalWeb"/>
        <w:spacing w:before="40" w:beforeAutospacing="0" w:after="40" w:afterAutospacing="0" w:line="288" w:lineRule="auto"/>
        <w:jc w:val="both"/>
        <w:rPr>
          <w:bCs/>
          <w:sz w:val="28"/>
          <w:szCs w:val="28"/>
          <w:lang w:val="sv-SE"/>
        </w:rPr>
      </w:pPr>
      <w:r w:rsidRPr="00AA1CBB">
        <w:rPr>
          <w:bCs/>
          <w:sz w:val="28"/>
          <w:szCs w:val="28"/>
          <w:lang w:val="sv-SE"/>
        </w:rPr>
        <w:tab/>
      </w:r>
      <w:r>
        <w:rPr>
          <w:bCs/>
          <w:sz w:val="28"/>
          <w:szCs w:val="28"/>
          <w:lang w:val="sv-SE"/>
        </w:rPr>
        <w:t>-</w:t>
      </w:r>
      <w:r w:rsidRPr="00AA1CBB">
        <w:rPr>
          <w:bCs/>
          <w:sz w:val="28"/>
          <w:szCs w:val="28"/>
          <w:lang w:val="sv-SE"/>
        </w:rPr>
        <w:t xml:space="preserve"> Phối hợp với chính quyền địa phương, công an, nhân viên công tác xã hội và các cơ quan, tổ chức, cá nhân có liên quan để cùng xử lý vụ việc.</w:t>
      </w:r>
    </w:p>
    <w:p w:rsidR="009C039F" w:rsidRPr="006A15F9" w:rsidRDefault="007C3CB6" w:rsidP="009C039F">
      <w:pPr>
        <w:pStyle w:val="NormalWeb"/>
        <w:spacing w:before="40" w:beforeAutospacing="0" w:after="40" w:afterAutospacing="0" w:line="288" w:lineRule="auto"/>
        <w:jc w:val="both"/>
        <w:rPr>
          <w:b/>
          <w:bCs/>
          <w:i/>
          <w:sz w:val="28"/>
          <w:szCs w:val="28"/>
          <w:lang w:val="sv-SE"/>
        </w:rPr>
      </w:pPr>
      <w:r>
        <w:rPr>
          <w:b/>
          <w:bCs/>
          <w:i/>
          <w:sz w:val="28"/>
          <w:szCs w:val="28"/>
          <w:lang w:val="sv-SE"/>
        </w:rPr>
        <w:tab/>
        <w:t>4</w:t>
      </w:r>
      <w:r w:rsidR="009C039F" w:rsidRPr="006A15F9">
        <w:rPr>
          <w:b/>
          <w:bCs/>
          <w:i/>
          <w:sz w:val="28"/>
          <w:szCs w:val="28"/>
          <w:lang w:val="sv-SE"/>
        </w:rPr>
        <w:t>. Các tình huống khác</w:t>
      </w:r>
    </w:p>
    <w:p w:rsidR="009C039F" w:rsidRDefault="009C039F" w:rsidP="009C039F">
      <w:pPr>
        <w:pStyle w:val="NormalWeb"/>
        <w:spacing w:before="40" w:beforeAutospacing="0" w:after="40" w:afterAutospacing="0" w:line="288" w:lineRule="auto"/>
        <w:jc w:val="both"/>
        <w:rPr>
          <w:bCs/>
          <w:sz w:val="28"/>
          <w:szCs w:val="28"/>
          <w:lang w:val="sv-SE"/>
        </w:rPr>
      </w:pPr>
      <w:r w:rsidRPr="00AA1CBB">
        <w:rPr>
          <w:bCs/>
          <w:sz w:val="28"/>
          <w:szCs w:val="28"/>
          <w:lang w:val="sv-SE"/>
        </w:rPr>
        <w:tab/>
      </w:r>
      <w:r>
        <w:rPr>
          <w:bCs/>
          <w:sz w:val="28"/>
          <w:szCs w:val="28"/>
          <w:lang w:val="sv-SE"/>
        </w:rPr>
        <w:t xml:space="preserve">Các đơn vị nhà trường, các cơ sở giáo dục </w:t>
      </w:r>
      <w:r w:rsidRPr="00AA1CBB">
        <w:rPr>
          <w:bCs/>
          <w:sz w:val="28"/>
          <w:szCs w:val="28"/>
          <w:lang w:val="sv-SE"/>
        </w:rPr>
        <w:t xml:space="preserve">căn cứ tình hình cụ thể, xây dựng kịch bản cho các tình huống cụ thể nhằm bảo đảm luôn sẵn sàng ứng phó với các tình huống bạo lực, ngăn chặn kịp thời các hành vi bạo lực học đường và hạn chế tối đa hậu quả </w:t>
      </w:r>
      <w:r>
        <w:rPr>
          <w:bCs/>
          <w:sz w:val="28"/>
          <w:szCs w:val="28"/>
          <w:lang w:val="sv-SE"/>
        </w:rPr>
        <w:t>do</w:t>
      </w:r>
      <w:r w:rsidRPr="00AA1CBB">
        <w:rPr>
          <w:bCs/>
          <w:sz w:val="28"/>
          <w:szCs w:val="28"/>
          <w:lang w:val="sv-SE"/>
        </w:rPr>
        <w:t xml:space="preserve"> bạo lực gây ra.</w:t>
      </w:r>
    </w:p>
    <w:p w:rsidR="00F41B65" w:rsidRPr="00E917B0" w:rsidRDefault="00F41B65" w:rsidP="00F41B65">
      <w:pPr>
        <w:spacing w:after="0" w:line="312" w:lineRule="auto"/>
        <w:ind w:firstLine="720"/>
        <w:jc w:val="both"/>
        <w:rPr>
          <w:rFonts w:ascii="Times New Roman" w:hAnsi="Times New Roman" w:cs="Times New Roman"/>
          <w:b/>
          <w:sz w:val="28"/>
          <w:szCs w:val="28"/>
          <w:lang w:val="sv-SE"/>
        </w:rPr>
      </w:pPr>
      <w:r w:rsidRPr="00E917B0">
        <w:rPr>
          <w:rFonts w:ascii="Times New Roman" w:hAnsi="Times New Roman" w:cs="Times New Roman"/>
          <w:b/>
          <w:sz w:val="28"/>
          <w:szCs w:val="28"/>
          <w:lang w:val="sv-SE"/>
        </w:rPr>
        <w:t>V. Về ATGT</w:t>
      </w:r>
    </w:p>
    <w:p w:rsidR="00F41B65" w:rsidRPr="00E917B0" w:rsidRDefault="00F41B65" w:rsidP="00F41B65">
      <w:pPr>
        <w:spacing w:line="276" w:lineRule="auto"/>
        <w:jc w:val="both"/>
        <w:rPr>
          <w:rFonts w:ascii="Times New Roman" w:hAnsi="Times New Roman" w:cs="Times New Roman"/>
          <w:color w:val="000000"/>
          <w:sz w:val="28"/>
          <w:szCs w:val="28"/>
          <w:lang w:val="sv-SE"/>
        </w:rPr>
      </w:pPr>
      <w:r w:rsidRPr="00E917B0">
        <w:rPr>
          <w:rFonts w:ascii="Times New Roman" w:hAnsi="Times New Roman" w:cs="Times New Roman"/>
          <w:color w:val="000000"/>
          <w:sz w:val="28"/>
          <w:szCs w:val="28"/>
          <w:lang w:val="sv-SE"/>
        </w:rPr>
        <w:t xml:space="preserve">           - Tuyên truyền đến toàn thể cán bộ, giáo viên, nhân viên, học sinh và phụ huynh học sinh các quy định của pháp luật về đội mũ bảo hiểm dành cho người đi mô tô, xe gắn máy, xe đạp điện. </w:t>
      </w:r>
      <w:r w:rsidRPr="00E917B0">
        <w:rPr>
          <w:rFonts w:ascii="Times New Roman" w:hAnsi="Times New Roman" w:cs="Times New Roman"/>
          <w:sz w:val="28"/>
          <w:szCs w:val="28"/>
          <w:lang w:val="sv-SE"/>
        </w:rPr>
        <w:t xml:space="preserve">Chủ trì, phối hợp với các đơn vị có liên quan trên địa bàn chỉ đạo các hoạt động giáo dục ngoài giờ lên lớp, hoạt động ngoại khóa về </w:t>
      </w:r>
      <w:r w:rsidRPr="00E917B0">
        <w:rPr>
          <w:rFonts w:ascii="Times New Roman" w:hAnsi="Times New Roman" w:cs="Times New Roman"/>
          <w:color w:val="000000"/>
          <w:sz w:val="28"/>
          <w:szCs w:val="28"/>
          <w:lang w:val="sv-SE"/>
        </w:rPr>
        <w:t>đảm bảo an toàn giao thông.</w:t>
      </w:r>
    </w:p>
    <w:p w:rsidR="00F41B65" w:rsidRPr="00E917B0" w:rsidRDefault="00F41B65" w:rsidP="00F41B65">
      <w:pPr>
        <w:spacing w:line="276" w:lineRule="auto"/>
        <w:ind w:firstLine="720"/>
        <w:jc w:val="both"/>
        <w:rPr>
          <w:rFonts w:ascii="Times New Roman" w:hAnsi="Times New Roman" w:cs="Times New Roman"/>
          <w:color w:val="000000"/>
          <w:sz w:val="28"/>
          <w:szCs w:val="28"/>
          <w:lang w:val="sv-SE"/>
        </w:rPr>
      </w:pPr>
      <w:r w:rsidRPr="00E917B0">
        <w:rPr>
          <w:rFonts w:ascii="Times New Roman" w:hAnsi="Times New Roman" w:cs="Times New Roman"/>
          <w:color w:val="000000"/>
          <w:sz w:val="28"/>
          <w:szCs w:val="28"/>
          <w:lang w:val="sv-SE"/>
        </w:rPr>
        <w:t>- Phối hợp với cơ quan công an địa phương tổ chức hoạt động ngoại khóa, thông báo vi phạm của học sinh tại các buổi lễ chào cờ, sinh hoạt đầu tuần, sinh hoạt lớp, chi đội, các giờ học ATGT chính khóa, tổ chức nói chuyện tại các buổi họp phụ huynh học sinh về việc đảm bảo trật tự an toàn giao thông và quy định bắt buộc đội mũ bảo hiểm khi tham gia giao thông bằng mô tô, xe gắn máy, xe đạp điện.</w:t>
      </w:r>
    </w:p>
    <w:p w:rsidR="00F41B65" w:rsidRPr="00E917B0" w:rsidRDefault="00F41B65" w:rsidP="00F41B65">
      <w:pPr>
        <w:spacing w:line="276" w:lineRule="auto"/>
        <w:jc w:val="both"/>
        <w:rPr>
          <w:rFonts w:ascii="Times New Roman" w:hAnsi="Times New Roman" w:cs="Times New Roman"/>
          <w:color w:val="000000"/>
          <w:sz w:val="28"/>
          <w:szCs w:val="28"/>
          <w:lang w:val="sv-SE"/>
        </w:rPr>
      </w:pPr>
      <w:r w:rsidRPr="00E917B0">
        <w:rPr>
          <w:rFonts w:ascii="Times New Roman" w:hAnsi="Times New Roman" w:cs="Times New Roman"/>
          <w:color w:val="000000"/>
          <w:sz w:val="28"/>
          <w:szCs w:val="28"/>
          <w:lang w:val="sv-SE"/>
        </w:rPr>
        <w:tab/>
        <w:t xml:space="preserve">- </w:t>
      </w:r>
      <w:r w:rsidRPr="00E917B0">
        <w:rPr>
          <w:rFonts w:ascii="Times New Roman" w:hAnsi="Times New Roman" w:cs="Times New Roman"/>
          <w:sz w:val="28"/>
          <w:szCs w:val="28"/>
          <w:lang w:val="sv-SE"/>
        </w:rPr>
        <w:t xml:space="preserve">Biểu dương, khen thưởng kịp thời các cá nhân có thành tích trong công tác </w:t>
      </w:r>
      <w:r w:rsidRPr="00E917B0">
        <w:rPr>
          <w:rFonts w:ascii="Times New Roman" w:hAnsi="Times New Roman" w:cs="Times New Roman"/>
          <w:color w:val="000000"/>
          <w:sz w:val="28"/>
          <w:szCs w:val="28"/>
          <w:lang w:val="sv-SE"/>
        </w:rPr>
        <w:t>đảm bảo an toàn giao thông.</w:t>
      </w:r>
    </w:p>
    <w:p w:rsidR="002C63B5" w:rsidRPr="00E917B0" w:rsidRDefault="002C63B5" w:rsidP="00F41B65">
      <w:pPr>
        <w:spacing w:line="276" w:lineRule="auto"/>
        <w:jc w:val="both"/>
        <w:rPr>
          <w:rFonts w:ascii="Times New Roman" w:hAnsi="Times New Roman" w:cs="Times New Roman"/>
          <w:b/>
          <w:i/>
          <w:color w:val="000000"/>
          <w:sz w:val="28"/>
          <w:szCs w:val="28"/>
          <w:lang w:val="sv-SE"/>
        </w:rPr>
      </w:pPr>
      <w:r w:rsidRPr="00E917B0">
        <w:rPr>
          <w:rFonts w:ascii="Times New Roman" w:hAnsi="Times New Roman" w:cs="Times New Roman"/>
          <w:color w:val="000000"/>
          <w:sz w:val="28"/>
          <w:szCs w:val="28"/>
          <w:lang w:val="sv-SE"/>
        </w:rPr>
        <w:t xml:space="preserve"> </w:t>
      </w:r>
      <w:r w:rsidR="00584F1B" w:rsidRPr="00E917B0">
        <w:rPr>
          <w:rFonts w:ascii="Times New Roman" w:hAnsi="Times New Roman" w:cs="Times New Roman"/>
          <w:b/>
          <w:i/>
          <w:color w:val="000000"/>
          <w:sz w:val="28"/>
          <w:szCs w:val="28"/>
          <w:lang w:val="sv-SE"/>
        </w:rPr>
        <w:t>VI. V</w:t>
      </w:r>
      <w:r w:rsidRPr="00E917B0">
        <w:rPr>
          <w:rFonts w:ascii="Times New Roman" w:hAnsi="Times New Roman" w:cs="Times New Roman"/>
          <w:b/>
          <w:i/>
          <w:color w:val="000000"/>
          <w:sz w:val="28"/>
          <w:szCs w:val="28"/>
          <w:lang w:val="sv-SE"/>
        </w:rPr>
        <w:t>ề</w:t>
      </w:r>
      <w:r w:rsidR="00584F1B" w:rsidRPr="00E917B0">
        <w:rPr>
          <w:rFonts w:ascii="Times New Roman" w:hAnsi="Times New Roman" w:cs="Times New Roman"/>
          <w:b/>
          <w:i/>
          <w:color w:val="000000"/>
          <w:sz w:val="28"/>
          <w:szCs w:val="28"/>
          <w:lang w:val="sv-SE"/>
        </w:rPr>
        <w:t xml:space="preserve"> phòng chố</w:t>
      </w:r>
      <w:r w:rsidRPr="00E917B0">
        <w:rPr>
          <w:rFonts w:ascii="Times New Roman" w:hAnsi="Times New Roman" w:cs="Times New Roman"/>
          <w:b/>
          <w:i/>
          <w:color w:val="000000"/>
          <w:sz w:val="28"/>
          <w:szCs w:val="28"/>
          <w:lang w:val="sv-SE"/>
        </w:rPr>
        <w:t>ng tại nạn thương tích.</w:t>
      </w:r>
    </w:p>
    <w:p w:rsidR="00907603" w:rsidRPr="00E917B0" w:rsidRDefault="00907603" w:rsidP="00907603">
      <w:pPr>
        <w:shd w:val="clear" w:color="auto" w:fill="FFFFFF"/>
        <w:spacing w:before="80" w:after="80"/>
        <w:ind w:firstLine="720"/>
        <w:jc w:val="both"/>
        <w:rPr>
          <w:rFonts w:ascii="Times New Roman" w:eastAsia="Times New Roman" w:hAnsi="Times New Roman" w:cs="Times New Roman"/>
          <w:color w:val="333333"/>
          <w:sz w:val="28"/>
          <w:szCs w:val="28"/>
          <w:lang w:val="sv-SE"/>
        </w:rPr>
      </w:pPr>
      <w:r w:rsidRPr="00E917B0">
        <w:rPr>
          <w:rFonts w:ascii="Times New Roman" w:eastAsia="Times New Roman" w:hAnsi="Times New Roman" w:cs="Times New Roman"/>
          <w:color w:val="333333"/>
          <w:sz w:val="28"/>
          <w:szCs w:val="28"/>
          <w:lang w:val="sv-SE"/>
        </w:rPr>
        <w:t xml:space="preserve">- Phổ biến, tuyên truyền </w:t>
      </w:r>
      <w:r w:rsidR="0005604A" w:rsidRPr="00E917B0">
        <w:rPr>
          <w:rFonts w:ascii="Times New Roman" w:eastAsia="Times New Roman" w:hAnsi="Times New Roman" w:cs="Times New Roman"/>
          <w:color w:val="333333"/>
          <w:sz w:val="28"/>
          <w:szCs w:val="28"/>
          <w:lang w:val="sv-SE"/>
        </w:rPr>
        <w:t xml:space="preserve">đến CB,GV,NV và HS </w:t>
      </w:r>
      <w:r w:rsidRPr="00E917B0">
        <w:rPr>
          <w:rFonts w:ascii="Times New Roman" w:eastAsia="Times New Roman" w:hAnsi="Times New Roman" w:cs="Times New Roman"/>
          <w:color w:val="333333"/>
          <w:sz w:val="28"/>
          <w:szCs w:val="28"/>
          <w:lang w:val="sv-SE"/>
        </w:rPr>
        <w:t xml:space="preserve">về kế hoạch, ý thức và trách nhiệm </w:t>
      </w:r>
      <w:r w:rsidR="0005604A" w:rsidRPr="00E917B0">
        <w:rPr>
          <w:rFonts w:ascii="Times New Roman" w:eastAsia="Times New Roman" w:hAnsi="Times New Roman" w:cs="Times New Roman"/>
          <w:color w:val="333333"/>
          <w:sz w:val="28"/>
          <w:szCs w:val="28"/>
          <w:lang w:val="sv-SE"/>
        </w:rPr>
        <w:t xml:space="preserve">trong việc </w:t>
      </w:r>
      <w:r w:rsidRPr="00E917B0">
        <w:rPr>
          <w:rFonts w:ascii="Times New Roman" w:eastAsia="Times New Roman" w:hAnsi="Times New Roman" w:cs="Times New Roman"/>
          <w:color w:val="333333"/>
          <w:sz w:val="28"/>
          <w:szCs w:val="28"/>
          <w:lang w:val="sv-SE"/>
        </w:rPr>
        <w:t xml:space="preserve">thực hiện phòng chống tai nạn thương </w:t>
      </w:r>
      <w:r w:rsidR="0005604A" w:rsidRPr="00E917B0">
        <w:rPr>
          <w:rFonts w:ascii="Times New Roman" w:eastAsia="Times New Roman" w:hAnsi="Times New Roman" w:cs="Times New Roman"/>
          <w:color w:val="333333"/>
          <w:sz w:val="28"/>
          <w:szCs w:val="28"/>
          <w:lang w:val="sv-SE"/>
        </w:rPr>
        <w:t>tích, cho giáo viên và học sinh thông qua giờ chào cờ đầu tuần, loa truyền thanh nội bộ.</w:t>
      </w:r>
    </w:p>
    <w:p w:rsidR="0005604A" w:rsidRPr="00E917B0" w:rsidRDefault="0005604A" w:rsidP="0005604A">
      <w:pPr>
        <w:shd w:val="clear" w:color="auto" w:fill="FFFFFF"/>
        <w:spacing w:before="80" w:after="80"/>
        <w:ind w:firstLine="720"/>
        <w:jc w:val="both"/>
        <w:rPr>
          <w:rFonts w:ascii="Times New Roman" w:eastAsia="Times New Roman" w:hAnsi="Times New Roman" w:cs="Times New Roman"/>
          <w:color w:val="333333"/>
          <w:sz w:val="28"/>
          <w:szCs w:val="28"/>
          <w:lang w:val="sv-SE"/>
        </w:rPr>
      </w:pPr>
      <w:r w:rsidRPr="00E917B0">
        <w:rPr>
          <w:rFonts w:ascii="Times New Roman" w:eastAsia="Times New Roman" w:hAnsi="Times New Roman" w:cs="Times New Roman"/>
          <w:color w:val="333333"/>
          <w:sz w:val="28"/>
          <w:szCs w:val="28"/>
          <w:lang w:val="sv-SE"/>
        </w:rPr>
        <w:t xml:space="preserve">- Hàng năm tổ chức tập huấn, tuyên truyền giáo dục cho học sinh, giáo viên, nhân viên của trường những kiến thức cơ bản về các yếu tố nguy cơ và cách phòng chống tai nạn thương tích đặc biệt là tác động của môi trường xung quanh như phòng ngã do xô đẩy, vấp…phòng điện giật, phòng các vật thể tác động vào người…chủ động sửa chữa kịp thời các yêu tố mất an toàn. </w:t>
      </w:r>
    </w:p>
    <w:p w:rsidR="00907603" w:rsidRPr="00E917B0" w:rsidRDefault="00907603" w:rsidP="00907603">
      <w:pPr>
        <w:shd w:val="clear" w:color="auto" w:fill="FFFFFF"/>
        <w:spacing w:before="80" w:after="80"/>
        <w:ind w:firstLine="720"/>
        <w:jc w:val="both"/>
        <w:rPr>
          <w:rFonts w:ascii="Times New Roman" w:eastAsia="Times New Roman" w:hAnsi="Times New Roman" w:cs="Times New Roman"/>
          <w:color w:val="333333"/>
          <w:sz w:val="28"/>
          <w:szCs w:val="28"/>
          <w:lang w:val="sv-SE"/>
        </w:rPr>
      </w:pPr>
      <w:r w:rsidRPr="00E917B0">
        <w:rPr>
          <w:rFonts w:ascii="Times New Roman" w:eastAsia="Times New Roman" w:hAnsi="Times New Roman" w:cs="Times New Roman"/>
          <w:color w:val="333333"/>
          <w:sz w:val="28"/>
          <w:szCs w:val="28"/>
          <w:lang w:val="sv-SE"/>
        </w:rPr>
        <w:t xml:space="preserve">- Hàng tháng kiểm tra việc thực hiện của nhóm </w:t>
      </w:r>
      <w:r w:rsidR="00873662" w:rsidRPr="00E917B0">
        <w:rPr>
          <w:rFonts w:ascii="Times New Roman" w:eastAsia="Times New Roman" w:hAnsi="Times New Roman" w:cs="Times New Roman"/>
          <w:color w:val="333333"/>
          <w:sz w:val="28"/>
          <w:szCs w:val="28"/>
          <w:lang w:val="sv-SE"/>
        </w:rPr>
        <w:t>giáo viên chủ nhiệm</w:t>
      </w:r>
      <w:r w:rsidRPr="00E917B0">
        <w:rPr>
          <w:rFonts w:ascii="Times New Roman" w:eastAsia="Times New Roman" w:hAnsi="Times New Roman" w:cs="Times New Roman"/>
          <w:color w:val="333333"/>
          <w:sz w:val="28"/>
          <w:szCs w:val="28"/>
          <w:lang w:val="sv-SE"/>
        </w:rPr>
        <w:t>, nghe ý kiến trao đổi của bảo vệ và giáo viên chủ nhiệm lớp v</w:t>
      </w:r>
      <w:r w:rsidR="0005604A" w:rsidRPr="00E917B0">
        <w:rPr>
          <w:rFonts w:ascii="Times New Roman" w:eastAsia="Times New Roman" w:hAnsi="Times New Roman" w:cs="Times New Roman"/>
          <w:color w:val="333333"/>
          <w:sz w:val="28"/>
          <w:szCs w:val="28"/>
          <w:lang w:val="sv-SE"/>
        </w:rPr>
        <w:t>ề CSVC, lớp học đảm bảo an toàn, chống tai nạn thương tích.</w:t>
      </w:r>
    </w:p>
    <w:p w:rsidR="00907603" w:rsidRPr="00E917B0" w:rsidRDefault="00907603" w:rsidP="00873662">
      <w:pPr>
        <w:shd w:val="clear" w:color="auto" w:fill="FFFFFF"/>
        <w:spacing w:before="80" w:after="80"/>
        <w:ind w:firstLine="720"/>
        <w:jc w:val="both"/>
        <w:rPr>
          <w:rFonts w:ascii="Times New Roman" w:hAnsi="Times New Roman" w:cs="Times New Roman"/>
          <w:b/>
          <w:i/>
          <w:sz w:val="28"/>
          <w:szCs w:val="28"/>
          <w:lang w:val="sv-SE"/>
        </w:rPr>
      </w:pPr>
      <w:r w:rsidRPr="00E917B0">
        <w:rPr>
          <w:rFonts w:ascii="Times New Roman" w:eastAsia="Times New Roman" w:hAnsi="Times New Roman" w:cs="Times New Roman"/>
          <w:color w:val="333333"/>
          <w:sz w:val="28"/>
          <w:szCs w:val="28"/>
          <w:lang w:val="sv-SE"/>
        </w:rPr>
        <w:t>- BGH thường xuyên kiểm tra tủ thuốc sơ cứu đầy đủ thuốc cần thiết để cấp cứu khi xảy ra tai nạn hoặc bị chấn thương</w:t>
      </w:r>
      <w:r w:rsidR="00873662" w:rsidRPr="00E917B0">
        <w:rPr>
          <w:rFonts w:ascii="Times New Roman" w:eastAsia="Times New Roman" w:hAnsi="Times New Roman" w:cs="Times New Roman"/>
          <w:color w:val="333333"/>
          <w:sz w:val="28"/>
          <w:szCs w:val="28"/>
          <w:lang w:val="sv-SE"/>
        </w:rPr>
        <w:t>.</w:t>
      </w:r>
    </w:p>
    <w:p w:rsidR="00DA6230" w:rsidRPr="00FE53A2" w:rsidRDefault="00DA6230" w:rsidP="00DA6230">
      <w:pPr>
        <w:spacing w:after="0" w:line="312" w:lineRule="auto"/>
        <w:ind w:firstLine="720"/>
        <w:jc w:val="both"/>
        <w:rPr>
          <w:rFonts w:ascii="Times New Roman" w:hAnsi="Times New Roman" w:cs="Times New Roman"/>
          <w:sz w:val="28"/>
          <w:szCs w:val="28"/>
          <w:lang w:val="sv-SE"/>
        </w:rPr>
      </w:pPr>
      <w:r w:rsidRPr="00FE53A2">
        <w:rPr>
          <w:rFonts w:ascii="Times New Roman" w:hAnsi="Times New Roman" w:cs="Times New Roman"/>
          <w:sz w:val="28"/>
          <w:szCs w:val="28"/>
          <w:lang w:val="sv-SE"/>
        </w:rPr>
        <w:lastRenderedPageBreak/>
        <w:t>Trên đây là Kế hoạch triển khai công tác</w:t>
      </w:r>
      <w:r w:rsidR="00746C02">
        <w:rPr>
          <w:rFonts w:ascii="Times New Roman" w:hAnsi="Times New Roman" w:cs="Times New Roman"/>
          <w:sz w:val="28"/>
          <w:szCs w:val="28"/>
          <w:lang w:val="sv-SE"/>
        </w:rPr>
        <w:t xml:space="preserve"> đảm bảo an ninh, an toàn trường học, an toàn giao thông và</w:t>
      </w:r>
      <w:r w:rsidRPr="00FE53A2">
        <w:rPr>
          <w:rFonts w:ascii="Times New Roman" w:hAnsi="Times New Roman" w:cs="Times New Roman"/>
          <w:sz w:val="28"/>
          <w:szCs w:val="28"/>
          <w:lang w:val="sv-SE"/>
        </w:rPr>
        <w:t xml:space="preserve"> phòng chống bạo lực học đường năm họ</w:t>
      </w:r>
      <w:r w:rsidR="004B4FEE">
        <w:rPr>
          <w:rFonts w:ascii="Times New Roman" w:hAnsi="Times New Roman" w:cs="Times New Roman"/>
          <w:sz w:val="28"/>
          <w:szCs w:val="28"/>
          <w:lang w:val="sv-SE"/>
        </w:rPr>
        <w:t>c 20</w:t>
      </w:r>
      <w:r w:rsidR="00A41846">
        <w:rPr>
          <w:rFonts w:ascii="Times New Roman" w:hAnsi="Times New Roman" w:cs="Times New Roman"/>
          <w:sz w:val="28"/>
          <w:szCs w:val="28"/>
          <w:lang w:val="sv-SE"/>
        </w:rPr>
        <w:t>2</w:t>
      </w:r>
      <w:r w:rsidR="00261295">
        <w:rPr>
          <w:rFonts w:ascii="Times New Roman" w:hAnsi="Times New Roman" w:cs="Times New Roman"/>
          <w:sz w:val="28"/>
          <w:szCs w:val="28"/>
          <w:lang w:val="sv-SE"/>
        </w:rPr>
        <w:t>3</w:t>
      </w:r>
      <w:r w:rsidR="004B4FEE">
        <w:rPr>
          <w:rFonts w:ascii="Times New Roman" w:hAnsi="Times New Roman" w:cs="Times New Roman"/>
          <w:sz w:val="28"/>
          <w:szCs w:val="28"/>
          <w:lang w:val="sv-SE"/>
        </w:rPr>
        <w:t xml:space="preserve"> - 202</w:t>
      </w:r>
      <w:r w:rsidR="00261295">
        <w:rPr>
          <w:rFonts w:ascii="Times New Roman" w:hAnsi="Times New Roman" w:cs="Times New Roman"/>
          <w:sz w:val="28"/>
          <w:szCs w:val="28"/>
          <w:lang w:val="sv-SE"/>
        </w:rPr>
        <w:t>4</w:t>
      </w:r>
      <w:r w:rsidRPr="00FE53A2">
        <w:rPr>
          <w:rFonts w:ascii="Times New Roman" w:hAnsi="Times New Roman" w:cs="Times New Roman"/>
          <w:sz w:val="28"/>
          <w:szCs w:val="28"/>
          <w:lang w:val="sv-SE"/>
        </w:rPr>
        <w:t xml:space="preserve"> của trường THCS Hiệp Cường.</w:t>
      </w:r>
    </w:p>
    <w:tbl>
      <w:tblPr>
        <w:tblW w:w="9540" w:type="dxa"/>
        <w:jc w:val="center"/>
        <w:tblCellMar>
          <w:left w:w="0" w:type="dxa"/>
          <w:right w:w="0" w:type="dxa"/>
        </w:tblCellMar>
        <w:tblLook w:val="04A0" w:firstRow="1" w:lastRow="0" w:firstColumn="1" w:lastColumn="0" w:noHBand="0" w:noVBand="1"/>
      </w:tblPr>
      <w:tblGrid>
        <w:gridCol w:w="4940"/>
        <w:gridCol w:w="4600"/>
      </w:tblGrid>
      <w:tr w:rsidR="003F7CB0" w:rsidRPr="00D340A4" w:rsidTr="003F7CB0">
        <w:trPr>
          <w:jc w:val="center"/>
        </w:trPr>
        <w:tc>
          <w:tcPr>
            <w:tcW w:w="4940" w:type="dxa"/>
            <w:tcMar>
              <w:top w:w="0" w:type="dxa"/>
              <w:left w:w="108" w:type="dxa"/>
              <w:bottom w:w="0" w:type="dxa"/>
              <w:right w:w="108" w:type="dxa"/>
            </w:tcMar>
          </w:tcPr>
          <w:p w:rsidR="003F7CB0" w:rsidRPr="00FE53A2" w:rsidRDefault="003F7CB0" w:rsidP="005409C5">
            <w:pPr>
              <w:spacing w:after="0" w:line="312" w:lineRule="auto"/>
              <w:rPr>
                <w:rFonts w:ascii="Times New Roman" w:hAnsi="Times New Roman" w:cs="Times New Roman"/>
                <w:sz w:val="24"/>
                <w:szCs w:val="24"/>
                <w:lang w:val="sv-SE"/>
              </w:rPr>
            </w:pPr>
            <w:r w:rsidRPr="00FE53A2">
              <w:rPr>
                <w:rStyle w:val="Emphasis"/>
                <w:rFonts w:ascii="Times New Roman" w:hAnsi="Times New Roman" w:cs="Times New Roman"/>
                <w:b/>
                <w:bCs/>
                <w:sz w:val="24"/>
                <w:szCs w:val="24"/>
                <w:lang w:val="sv-SE"/>
              </w:rPr>
              <w:t>Nơi nhận:</w:t>
            </w:r>
          </w:p>
          <w:p w:rsidR="003F7CB0" w:rsidRPr="00FE53A2" w:rsidRDefault="003F7CB0" w:rsidP="005409C5">
            <w:pPr>
              <w:spacing w:after="0" w:line="312" w:lineRule="auto"/>
              <w:rPr>
                <w:rFonts w:ascii="Times New Roman" w:hAnsi="Times New Roman" w:cs="Times New Roman"/>
                <w:sz w:val="24"/>
                <w:szCs w:val="24"/>
                <w:lang w:val="sv-SE"/>
              </w:rPr>
            </w:pPr>
            <w:r w:rsidRPr="00FE53A2">
              <w:rPr>
                <w:rFonts w:ascii="Times New Roman" w:hAnsi="Times New Roman" w:cs="Times New Roman"/>
                <w:sz w:val="24"/>
                <w:szCs w:val="24"/>
                <w:lang w:val="sv-SE"/>
              </w:rPr>
              <w:t>-</w:t>
            </w:r>
            <w:r w:rsidR="00E43A99" w:rsidRPr="00FE53A2">
              <w:rPr>
                <w:rFonts w:ascii="Times New Roman" w:hAnsi="Times New Roman" w:cs="Times New Roman"/>
                <w:sz w:val="24"/>
                <w:szCs w:val="24"/>
                <w:lang w:val="sv-SE"/>
              </w:rPr>
              <w:t> </w:t>
            </w:r>
            <w:r w:rsidRPr="00FE53A2">
              <w:rPr>
                <w:rStyle w:val="apple-converted-space"/>
                <w:rFonts w:ascii="Times New Roman" w:hAnsi="Times New Roman" w:cs="Times New Roman"/>
                <w:sz w:val="24"/>
                <w:szCs w:val="24"/>
                <w:lang w:val="sv-SE"/>
              </w:rPr>
              <w:t> </w:t>
            </w:r>
            <w:r w:rsidRPr="00FE53A2">
              <w:rPr>
                <w:rFonts w:ascii="Times New Roman" w:hAnsi="Times New Roman" w:cs="Times New Roman"/>
                <w:sz w:val="24"/>
                <w:szCs w:val="24"/>
                <w:lang w:val="sv-SE"/>
              </w:rPr>
              <w:t>Các bộ phận trong nhà trườ</w:t>
            </w:r>
            <w:r w:rsidR="00E43A99" w:rsidRPr="00FE53A2">
              <w:rPr>
                <w:rFonts w:ascii="Times New Roman" w:hAnsi="Times New Roman" w:cs="Times New Roman"/>
                <w:sz w:val="24"/>
                <w:szCs w:val="24"/>
                <w:lang w:val="sv-SE"/>
              </w:rPr>
              <w:t>ng;</w:t>
            </w:r>
          </w:p>
          <w:p w:rsidR="00E43A99" w:rsidRPr="00E43A99" w:rsidRDefault="00E43A99" w:rsidP="005409C5">
            <w:pPr>
              <w:spacing w:after="0" w:line="312" w:lineRule="auto"/>
              <w:rPr>
                <w:rFonts w:ascii="Times New Roman" w:hAnsi="Times New Roman" w:cs="Times New Roman"/>
                <w:sz w:val="24"/>
                <w:szCs w:val="24"/>
              </w:rPr>
            </w:pPr>
            <w:r w:rsidRPr="00E43A99">
              <w:rPr>
                <w:rFonts w:ascii="Times New Roman" w:hAnsi="Times New Roman" w:cs="Times New Roman"/>
                <w:sz w:val="24"/>
                <w:szCs w:val="24"/>
              </w:rPr>
              <w:t>- Website;</w:t>
            </w:r>
          </w:p>
          <w:p w:rsidR="003F7CB0" w:rsidRPr="00E43A99" w:rsidRDefault="003F7CB0" w:rsidP="00707E3D">
            <w:pPr>
              <w:spacing w:after="0" w:line="312" w:lineRule="auto"/>
              <w:rPr>
                <w:rFonts w:ascii="Times New Roman" w:hAnsi="Times New Roman" w:cs="Times New Roman"/>
                <w:sz w:val="24"/>
                <w:szCs w:val="24"/>
                <w:lang w:val="nl-NL"/>
              </w:rPr>
            </w:pPr>
            <w:r w:rsidRPr="00E43A99">
              <w:rPr>
                <w:rFonts w:ascii="Times New Roman" w:hAnsi="Times New Roman" w:cs="Times New Roman"/>
                <w:sz w:val="24"/>
                <w:szCs w:val="24"/>
                <w:lang w:val="nl-NL"/>
              </w:rPr>
              <w:t>- Lưu: VT. </w:t>
            </w:r>
          </w:p>
        </w:tc>
        <w:tc>
          <w:tcPr>
            <w:tcW w:w="4600" w:type="dxa"/>
            <w:tcMar>
              <w:top w:w="0" w:type="dxa"/>
              <w:left w:w="108" w:type="dxa"/>
              <w:bottom w:w="0" w:type="dxa"/>
              <w:right w:w="108" w:type="dxa"/>
            </w:tcMar>
          </w:tcPr>
          <w:p w:rsidR="003F7CB0" w:rsidRDefault="003F7CB0" w:rsidP="005409C5">
            <w:pPr>
              <w:spacing w:after="0" w:line="312" w:lineRule="auto"/>
              <w:jc w:val="center"/>
              <w:rPr>
                <w:rStyle w:val="Strong"/>
                <w:rFonts w:ascii="Times New Roman" w:hAnsi="Times New Roman" w:cs="Times New Roman"/>
                <w:lang w:val="nl-NL"/>
              </w:rPr>
            </w:pPr>
            <w:r w:rsidRPr="003F7CB0">
              <w:rPr>
                <w:rStyle w:val="Strong"/>
                <w:rFonts w:ascii="Times New Roman" w:hAnsi="Times New Roman" w:cs="Times New Roman"/>
                <w:sz w:val="28"/>
                <w:lang w:val="nl-NL"/>
              </w:rPr>
              <w:t>HIỆU TRƯỞNG</w:t>
            </w:r>
            <w:r w:rsidRPr="003F7CB0">
              <w:rPr>
                <w:rStyle w:val="Strong"/>
                <w:rFonts w:ascii="Times New Roman" w:hAnsi="Times New Roman" w:cs="Times New Roman"/>
                <w:lang w:val="nl-NL"/>
              </w:rPr>
              <w:t> </w:t>
            </w:r>
          </w:p>
          <w:p w:rsidR="00743CD6" w:rsidRDefault="00743CD6" w:rsidP="005409C5">
            <w:pPr>
              <w:spacing w:after="0" w:line="312" w:lineRule="auto"/>
              <w:jc w:val="center"/>
              <w:rPr>
                <w:rStyle w:val="Strong"/>
                <w:rFonts w:ascii="Times New Roman" w:hAnsi="Times New Roman" w:cs="Times New Roman"/>
                <w:lang w:val="nl-NL"/>
              </w:rPr>
            </w:pPr>
          </w:p>
          <w:p w:rsidR="00743CD6" w:rsidRDefault="00743CD6" w:rsidP="005409C5">
            <w:pPr>
              <w:spacing w:after="0" w:line="312" w:lineRule="auto"/>
              <w:jc w:val="center"/>
              <w:rPr>
                <w:rStyle w:val="Strong"/>
                <w:rFonts w:ascii="Times New Roman" w:hAnsi="Times New Roman" w:cs="Times New Roman"/>
                <w:lang w:val="nl-NL"/>
              </w:rPr>
            </w:pPr>
          </w:p>
          <w:p w:rsidR="00743CD6" w:rsidRDefault="00743CD6" w:rsidP="005409C5">
            <w:pPr>
              <w:spacing w:after="0" w:line="312" w:lineRule="auto"/>
              <w:jc w:val="center"/>
              <w:rPr>
                <w:rStyle w:val="Strong"/>
                <w:rFonts w:ascii="Times New Roman" w:hAnsi="Times New Roman" w:cs="Times New Roman"/>
                <w:lang w:val="nl-NL"/>
              </w:rPr>
            </w:pPr>
          </w:p>
          <w:p w:rsidR="00743CD6" w:rsidRDefault="00743CD6" w:rsidP="005409C5">
            <w:pPr>
              <w:spacing w:after="0" w:line="312" w:lineRule="auto"/>
              <w:jc w:val="center"/>
              <w:rPr>
                <w:rStyle w:val="Strong"/>
                <w:rFonts w:ascii="Times New Roman" w:hAnsi="Times New Roman" w:cs="Times New Roman"/>
                <w:lang w:val="nl-NL"/>
              </w:rPr>
            </w:pPr>
            <w:bookmarkStart w:id="0" w:name="_GoBack"/>
            <w:bookmarkEnd w:id="0"/>
          </w:p>
          <w:p w:rsidR="00743CD6" w:rsidRPr="00743CD6" w:rsidRDefault="00743CD6" w:rsidP="005409C5">
            <w:pPr>
              <w:spacing w:after="0" w:line="312" w:lineRule="auto"/>
              <w:jc w:val="center"/>
              <w:rPr>
                <w:rFonts w:ascii="Times New Roman" w:hAnsi="Times New Roman" w:cs="Times New Roman"/>
                <w:sz w:val="28"/>
                <w:szCs w:val="28"/>
                <w:lang w:val="nl-NL"/>
              </w:rPr>
            </w:pPr>
            <w:r w:rsidRPr="00743CD6">
              <w:rPr>
                <w:rStyle w:val="Strong"/>
                <w:rFonts w:ascii="Times New Roman" w:hAnsi="Times New Roman" w:cs="Times New Roman"/>
                <w:sz w:val="28"/>
                <w:szCs w:val="28"/>
                <w:lang w:val="nl-NL"/>
              </w:rPr>
              <w:t>NGUYỄN VĂN VINH</w:t>
            </w:r>
          </w:p>
          <w:p w:rsidR="003F7CB0" w:rsidRPr="003F7CB0" w:rsidRDefault="003F7CB0" w:rsidP="005409C5">
            <w:pPr>
              <w:spacing w:after="0" w:line="312" w:lineRule="auto"/>
              <w:jc w:val="center"/>
              <w:rPr>
                <w:rFonts w:ascii="Times New Roman" w:hAnsi="Times New Roman" w:cs="Times New Roman"/>
                <w:lang w:val="nl-NL"/>
              </w:rPr>
            </w:pPr>
            <w:r w:rsidRPr="003F7CB0">
              <w:rPr>
                <w:rStyle w:val="Strong"/>
                <w:rFonts w:ascii="Times New Roman" w:hAnsi="Times New Roman" w:cs="Times New Roman"/>
                <w:lang w:val="nl-NL"/>
              </w:rPr>
              <w:t> </w:t>
            </w:r>
          </w:p>
          <w:p w:rsidR="003F7CB0" w:rsidRDefault="003F7CB0" w:rsidP="005409C5">
            <w:pPr>
              <w:spacing w:after="0" w:line="312" w:lineRule="auto"/>
              <w:jc w:val="center"/>
              <w:rPr>
                <w:rFonts w:ascii="Times New Roman" w:hAnsi="Times New Roman" w:cs="Times New Roman"/>
                <w:lang w:val="nl-NL"/>
              </w:rPr>
            </w:pPr>
          </w:p>
          <w:p w:rsidR="00E43A99" w:rsidRDefault="00E43A99" w:rsidP="005409C5">
            <w:pPr>
              <w:spacing w:after="0" w:line="312" w:lineRule="auto"/>
              <w:jc w:val="center"/>
              <w:rPr>
                <w:rFonts w:ascii="Times New Roman" w:hAnsi="Times New Roman" w:cs="Times New Roman"/>
                <w:lang w:val="nl-NL"/>
              </w:rPr>
            </w:pPr>
          </w:p>
          <w:p w:rsidR="00E43A99" w:rsidRPr="00E43A99" w:rsidRDefault="00E43A99" w:rsidP="00BB1F5E">
            <w:pPr>
              <w:spacing w:after="0" w:line="312" w:lineRule="auto"/>
              <w:jc w:val="center"/>
              <w:rPr>
                <w:rFonts w:ascii="Times New Roman" w:hAnsi="Times New Roman" w:cs="Times New Roman"/>
                <w:b/>
                <w:sz w:val="28"/>
                <w:szCs w:val="28"/>
                <w:lang w:val="nl-NL"/>
              </w:rPr>
            </w:pPr>
          </w:p>
        </w:tc>
      </w:tr>
    </w:tbl>
    <w:p w:rsidR="00F85F5A" w:rsidRPr="00D340A4" w:rsidRDefault="00F85F5A" w:rsidP="005409C5">
      <w:pPr>
        <w:spacing w:after="0" w:line="312" w:lineRule="auto"/>
        <w:rPr>
          <w:rFonts w:ascii="Times New Roman" w:hAnsi="Times New Roman" w:cs="Times New Roman"/>
          <w:sz w:val="28"/>
          <w:szCs w:val="28"/>
          <w:lang w:val="nl-NL"/>
        </w:rPr>
      </w:pPr>
    </w:p>
    <w:sectPr w:rsidR="00F85F5A" w:rsidRPr="00D340A4" w:rsidSect="0005604A">
      <w:pgSz w:w="12240" w:h="15840"/>
      <w:pgMar w:top="426" w:right="1080" w:bottom="426"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 w:name="Calibri Light">
    <w:altName w:val="Times New Roman"/>
    <w:panose1 w:val="020F0302020204030204"/>
    <w:charset w:val="A3"/>
    <w:family w:val="swiss"/>
    <w:pitch w:val="variable"/>
    <w:sig w:usb0="A00002EF" w:usb1="4000207B" w:usb2="00000000" w:usb3="00000000" w:csb0="0000019F" w:csb1="00000000"/>
  </w:font>
  <w:font w:name="TimesNewRomanPS-Italic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6B775"/>
    <w:multiLevelType w:val="hybridMultilevel"/>
    <w:tmpl w:val="E453DF0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8547D26"/>
    <w:multiLevelType w:val="hybridMultilevel"/>
    <w:tmpl w:val="11FC572C"/>
    <w:lvl w:ilvl="0" w:tplc="005041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5CE562F"/>
    <w:multiLevelType w:val="hybridMultilevel"/>
    <w:tmpl w:val="199CF6CE"/>
    <w:lvl w:ilvl="0" w:tplc="DA78ED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2"/>
  </w:compat>
  <w:rsids>
    <w:rsidRoot w:val="00074B9F"/>
    <w:rsid w:val="0005604A"/>
    <w:rsid w:val="00063357"/>
    <w:rsid w:val="00066697"/>
    <w:rsid w:val="00074B9F"/>
    <w:rsid w:val="0009146F"/>
    <w:rsid w:val="000C049E"/>
    <w:rsid w:val="000E5095"/>
    <w:rsid w:val="00112DD7"/>
    <w:rsid w:val="00123575"/>
    <w:rsid w:val="0012685F"/>
    <w:rsid w:val="00147CFD"/>
    <w:rsid w:val="0015772C"/>
    <w:rsid w:val="001643E6"/>
    <w:rsid w:val="001659EF"/>
    <w:rsid w:val="001A642F"/>
    <w:rsid w:val="001B1624"/>
    <w:rsid w:val="001C78D0"/>
    <w:rsid w:val="00211F37"/>
    <w:rsid w:val="00222013"/>
    <w:rsid w:val="00261295"/>
    <w:rsid w:val="002852C8"/>
    <w:rsid w:val="002A76CE"/>
    <w:rsid w:val="002B5EC2"/>
    <w:rsid w:val="002C196D"/>
    <w:rsid w:val="002C26AA"/>
    <w:rsid w:val="002C3D62"/>
    <w:rsid w:val="002C6272"/>
    <w:rsid w:val="002C63B5"/>
    <w:rsid w:val="002C6F53"/>
    <w:rsid w:val="002D0DA1"/>
    <w:rsid w:val="002F59B9"/>
    <w:rsid w:val="00302C84"/>
    <w:rsid w:val="003233D8"/>
    <w:rsid w:val="00343F61"/>
    <w:rsid w:val="00376397"/>
    <w:rsid w:val="00382994"/>
    <w:rsid w:val="003A505C"/>
    <w:rsid w:val="003B57E1"/>
    <w:rsid w:val="003E25A1"/>
    <w:rsid w:val="003E5091"/>
    <w:rsid w:val="003F7CB0"/>
    <w:rsid w:val="00421FFB"/>
    <w:rsid w:val="004859EE"/>
    <w:rsid w:val="0049784E"/>
    <w:rsid w:val="004A731E"/>
    <w:rsid w:val="004B4FEE"/>
    <w:rsid w:val="004B77DB"/>
    <w:rsid w:val="00500D59"/>
    <w:rsid w:val="0052721C"/>
    <w:rsid w:val="005409C5"/>
    <w:rsid w:val="00581B26"/>
    <w:rsid w:val="00584F1B"/>
    <w:rsid w:val="005B1B25"/>
    <w:rsid w:val="005B574E"/>
    <w:rsid w:val="005D1096"/>
    <w:rsid w:val="005D291E"/>
    <w:rsid w:val="005E1D69"/>
    <w:rsid w:val="00623BDF"/>
    <w:rsid w:val="00656845"/>
    <w:rsid w:val="00656F96"/>
    <w:rsid w:val="00664B97"/>
    <w:rsid w:val="00665910"/>
    <w:rsid w:val="00681813"/>
    <w:rsid w:val="006A3296"/>
    <w:rsid w:val="006B1135"/>
    <w:rsid w:val="006D1FC3"/>
    <w:rsid w:val="00707E3D"/>
    <w:rsid w:val="007343AB"/>
    <w:rsid w:val="00735D1D"/>
    <w:rsid w:val="00743CD6"/>
    <w:rsid w:val="00746C02"/>
    <w:rsid w:val="00760030"/>
    <w:rsid w:val="00766870"/>
    <w:rsid w:val="007C3CB6"/>
    <w:rsid w:val="007D256B"/>
    <w:rsid w:val="007E45F3"/>
    <w:rsid w:val="00802BBB"/>
    <w:rsid w:val="008276CA"/>
    <w:rsid w:val="00833331"/>
    <w:rsid w:val="00856FC9"/>
    <w:rsid w:val="00873662"/>
    <w:rsid w:val="0087645E"/>
    <w:rsid w:val="008E16A1"/>
    <w:rsid w:val="008E33E0"/>
    <w:rsid w:val="008E779B"/>
    <w:rsid w:val="0090199D"/>
    <w:rsid w:val="00906F08"/>
    <w:rsid w:val="00907603"/>
    <w:rsid w:val="0091348A"/>
    <w:rsid w:val="009244D7"/>
    <w:rsid w:val="00926B71"/>
    <w:rsid w:val="00937F04"/>
    <w:rsid w:val="00944415"/>
    <w:rsid w:val="0095519E"/>
    <w:rsid w:val="00955796"/>
    <w:rsid w:val="00986FFD"/>
    <w:rsid w:val="009C039F"/>
    <w:rsid w:val="009E5AE2"/>
    <w:rsid w:val="00A053DE"/>
    <w:rsid w:val="00A41846"/>
    <w:rsid w:val="00A54ECE"/>
    <w:rsid w:val="00A56A36"/>
    <w:rsid w:val="00AB5F95"/>
    <w:rsid w:val="00AD7FFA"/>
    <w:rsid w:val="00AE3256"/>
    <w:rsid w:val="00AF57AB"/>
    <w:rsid w:val="00B21FBF"/>
    <w:rsid w:val="00B2640D"/>
    <w:rsid w:val="00B41952"/>
    <w:rsid w:val="00B60F8A"/>
    <w:rsid w:val="00B6525A"/>
    <w:rsid w:val="00B80DEB"/>
    <w:rsid w:val="00B82A91"/>
    <w:rsid w:val="00B9138D"/>
    <w:rsid w:val="00BB02BB"/>
    <w:rsid w:val="00BB14D9"/>
    <w:rsid w:val="00BB1F5E"/>
    <w:rsid w:val="00BC1262"/>
    <w:rsid w:val="00BC6D66"/>
    <w:rsid w:val="00BF1746"/>
    <w:rsid w:val="00C32436"/>
    <w:rsid w:val="00C45557"/>
    <w:rsid w:val="00C8172B"/>
    <w:rsid w:val="00C84C58"/>
    <w:rsid w:val="00CA4EE7"/>
    <w:rsid w:val="00CB7C6B"/>
    <w:rsid w:val="00CE6989"/>
    <w:rsid w:val="00CF425A"/>
    <w:rsid w:val="00D01A75"/>
    <w:rsid w:val="00D340A4"/>
    <w:rsid w:val="00D47B6C"/>
    <w:rsid w:val="00D62EBD"/>
    <w:rsid w:val="00D63E82"/>
    <w:rsid w:val="00D74941"/>
    <w:rsid w:val="00D778F5"/>
    <w:rsid w:val="00DA0385"/>
    <w:rsid w:val="00DA5FA7"/>
    <w:rsid w:val="00DA6230"/>
    <w:rsid w:val="00DC4580"/>
    <w:rsid w:val="00DC4AD6"/>
    <w:rsid w:val="00E300E1"/>
    <w:rsid w:val="00E33EE9"/>
    <w:rsid w:val="00E365B4"/>
    <w:rsid w:val="00E37DC6"/>
    <w:rsid w:val="00E43A99"/>
    <w:rsid w:val="00E46007"/>
    <w:rsid w:val="00E50351"/>
    <w:rsid w:val="00E53767"/>
    <w:rsid w:val="00E82ECE"/>
    <w:rsid w:val="00E917B0"/>
    <w:rsid w:val="00E97A13"/>
    <w:rsid w:val="00EA7048"/>
    <w:rsid w:val="00EA7714"/>
    <w:rsid w:val="00EB74DD"/>
    <w:rsid w:val="00EC1B66"/>
    <w:rsid w:val="00ED0560"/>
    <w:rsid w:val="00EF39FD"/>
    <w:rsid w:val="00F0262B"/>
    <w:rsid w:val="00F156E9"/>
    <w:rsid w:val="00F41B65"/>
    <w:rsid w:val="00F4388F"/>
    <w:rsid w:val="00F83AF4"/>
    <w:rsid w:val="00F85F5A"/>
    <w:rsid w:val="00F95979"/>
    <w:rsid w:val="00FC465A"/>
    <w:rsid w:val="00FE53A2"/>
    <w:rsid w:val="00FF0690"/>
    <w:rsid w:val="00FF37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D62"/>
  </w:style>
  <w:style w:type="paragraph" w:styleId="Heading1">
    <w:name w:val="heading 1"/>
    <w:basedOn w:val="Normal"/>
    <w:link w:val="Heading1Char"/>
    <w:uiPriority w:val="9"/>
    <w:qFormat/>
    <w:rsid w:val="00F438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388F"/>
    <w:rPr>
      <w:rFonts w:ascii="Times New Roman" w:eastAsia="Times New Roman" w:hAnsi="Times New Roman" w:cs="Times New Roman"/>
      <w:b/>
      <w:bCs/>
      <w:kern w:val="36"/>
      <w:sz w:val="48"/>
      <w:szCs w:val="48"/>
    </w:rPr>
  </w:style>
  <w:style w:type="character" w:customStyle="1" w:styleId="small">
    <w:name w:val="small"/>
    <w:basedOn w:val="DefaultParagraphFont"/>
    <w:rsid w:val="00F4388F"/>
  </w:style>
  <w:style w:type="character" w:customStyle="1" w:styleId="apple-converted-space">
    <w:name w:val="apple-converted-space"/>
    <w:basedOn w:val="DefaultParagraphFont"/>
    <w:rsid w:val="00F4388F"/>
  </w:style>
  <w:style w:type="character" w:styleId="Hyperlink">
    <w:name w:val="Hyperlink"/>
    <w:basedOn w:val="DefaultParagraphFont"/>
    <w:uiPriority w:val="99"/>
    <w:unhideWhenUsed/>
    <w:rsid w:val="00F4388F"/>
    <w:rPr>
      <w:color w:val="0000FF"/>
      <w:u w:val="single"/>
    </w:rPr>
  </w:style>
  <w:style w:type="character" w:styleId="Strong">
    <w:name w:val="Strong"/>
    <w:basedOn w:val="DefaultParagraphFont"/>
    <w:uiPriority w:val="22"/>
    <w:qFormat/>
    <w:rsid w:val="00F4388F"/>
    <w:rPr>
      <w:b/>
      <w:bCs/>
    </w:rPr>
  </w:style>
  <w:style w:type="character" w:styleId="Emphasis">
    <w:name w:val="Emphasis"/>
    <w:basedOn w:val="DefaultParagraphFont"/>
    <w:qFormat/>
    <w:rsid w:val="00F4388F"/>
    <w:rPr>
      <w:i/>
      <w:iCs/>
    </w:rPr>
  </w:style>
  <w:style w:type="paragraph" w:styleId="NormalWeb">
    <w:name w:val="Normal (Web)"/>
    <w:basedOn w:val="Normal"/>
    <w:uiPriority w:val="99"/>
    <w:unhideWhenUsed/>
    <w:rsid w:val="009C039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23575"/>
    <w:pPr>
      <w:ind w:left="720"/>
      <w:contextualSpacing/>
    </w:pPr>
  </w:style>
  <w:style w:type="paragraph" w:styleId="BodyText2">
    <w:name w:val="Body Text 2"/>
    <w:basedOn w:val="Normal"/>
    <w:link w:val="BodyText2Char"/>
    <w:rsid w:val="00B41952"/>
    <w:pPr>
      <w:spacing w:after="120" w:line="480" w:lineRule="auto"/>
    </w:pPr>
    <w:rPr>
      <w:rFonts w:ascii="Times New Roman" w:eastAsia="Times New Roman" w:hAnsi="Times New Roman" w:cs="Times New Roman"/>
      <w:sz w:val="28"/>
      <w:szCs w:val="28"/>
    </w:rPr>
  </w:style>
  <w:style w:type="character" w:customStyle="1" w:styleId="BodyText2Char">
    <w:name w:val="Body Text 2 Char"/>
    <w:basedOn w:val="DefaultParagraphFont"/>
    <w:link w:val="BodyText2"/>
    <w:rsid w:val="00B41952"/>
    <w:rPr>
      <w:rFonts w:ascii="Times New Roman" w:eastAsia="Times New Roman" w:hAnsi="Times New Roman" w:cs="Times New Roman"/>
      <w:sz w:val="28"/>
      <w:szCs w:val="28"/>
    </w:rPr>
  </w:style>
  <w:style w:type="paragraph" w:customStyle="1" w:styleId="Default">
    <w:name w:val="Default"/>
    <w:rsid w:val="00735D1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01">
    <w:name w:val="fontstyle01"/>
    <w:basedOn w:val="DefaultParagraphFont"/>
    <w:rsid w:val="00AF57AB"/>
    <w:rPr>
      <w:rFonts w:ascii="TimesNewRomanPSMT" w:hAnsi="TimesNewRomanPSMT" w:hint="default"/>
      <w:b w:val="0"/>
      <w:bCs w:val="0"/>
      <w:i w:val="0"/>
      <w:iCs w:val="0"/>
      <w:color w:val="000000"/>
      <w:sz w:val="26"/>
      <w:szCs w:val="26"/>
    </w:rPr>
  </w:style>
  <w:style w:type="character" w:customStyle="1" w:styleId="fontstyle21">
    <w:name w:val="fontstyle21"/>
    <w:basedOn w:val="DefaultParagraphFont"/>
    <w:rsid w:val="00F156E9"/>
    <w:rPr>
      <w:rFonts w:ascii="Tahoma" w:hAnsi="Tahoma" w:cs="Tahoma"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438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388F"/>
    <w:rPr>
      <w:rFonts w:ascii="Times New Roman" w:eastAsia="Times New Roman" w:hAnsi="Times New Roman" w:cs="Times New Roman"/>
      <w:b/>
      <w:bCs/>
      <w:kern w:val="36"/>
      <w:sz w:val="48"/>
      <w:szCs w:val="48"/>
    </w:rPr>
  </w:style>
  <w:style w:type="character" w:customStyle="1" w:styleId="small">
    <w:name w:val="small"/>
    <w:basedOn w:val="DefaultParagraphFont"/>
    <w:rsid w:val="00F4388F"/>
  </w:style>
  <w:style w:type="character" w:customStyle="1" w:styleId="apple-converted-space">
    <w:name w:val="apple-converted-space"/>
    <w:basedOn w:val="DefaultParagraphFont"/>
    <w:rsid w:val="00F4388F"/>
  </w:style>
  <w:style w:type="character" w:styleId="Hyperlink">
    <w:name w:val="Hyperlink"/>
    <w:basedOn w:val="DefaultParagraphFont"/>
    <w:uiPriority w:val="99"/>
    <w:unhideWhenUsed/>
    <w:rsid w:val="00F4388F"/>
    <w:rPr>
      <w:color w:val="0000FF"/>
      <w:u w:val="single"/>
    </w:rPr>
  </w:style>
  <w:style w:type="character" w:styleId="Strong">
    <w:name w:val="Strong"/>
    <w:basedOn w:val="DefaultParagraphFont"/>
    <w:qFormat/>
    <w:rsid w:val="00F4388F"/>
    <w:rPr>
      <w:b/>
      <w:bCs/>
    </w:rPr>
  </w:style>
  <w:style w:type="character" w:styleId="Emphasis">
    <w:name w:val="Emphasis"/>
    <w:basedOn w:val="DefaultParagraphFont"/>
    <w:qFormat/>
    <w:rsid w:val="00F438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764080">
      <w:bodyDiv w:val="1"/>
      <w:marLeft w:val="0"/>
      <w:marRight w:val="0"/>
      <w:marTop w:val="0"/>
      <w:marBottom w:val="0"/>
      <w:divBdr>
        <w:top w:val="none" w:sz="0" w:space="0" w:color="auto"/>
        <w:left w:val="none" w:sz="0" w:space="0" w:color="auto"/>
        <w:bottom w:val="none" w:sz="0" w:space="0" w:color="auto"/>
        <w:right w:val="none" w:sz="0" w:space="0" w:color="auto"/>
      </w:divBdr>
    </w:div>
    <w:div w:id="477501971">
      <w:bodyDiv w:val="1"/>
      <w:marLeft w:val="0"/>
      <w:marRight w:val="0"/>
      <w:marTop w:val="0"/>
      <w:marBottom w:val="0"/>
      <w:divBdr>
        <w:top w:val="none" w:sz="0" w:space="0" w:color="auto"/>
        <w:left w:val="none" w:sz="0" w:space="0" w:color="auto"/>
        <w:bottom w:val="none" w:sz="0" w:space="0" w:color="auto"/>
        <w:right w:val="none" w:sz="0" w:space="0" w:color="auto"/>
      </w:divBdr>
    </w:div>
    <w:div w:id="1278951520">
      <w:bodyDiv w:val="1"/>
      <w:marLeft w:val="0"/>
      <w:marRight w:val="0"/>
      <w:marTop w:val="0"/>
      <w:marBottom w:val="0"/>
      <w:divBdr>
        <w:top w:val="none" w:sz="0" w:space="0" w:color="auto"/>
        <w:left w:val="none" w:sz="0" w:space="0" w:color="auto"/>
        <w:bottom w:val="none" w:sz="0" w:space="0" w:color="auto"/>
        <w:right w:val="none" w:sz="0" w:space="0" w:color="auto"/>
      </w:divBdr>
    </w:div>
    <w:div w:id="1796832046">
      <w:bodyDiv w:val="1"/>
      <w:marLeft w:val="0"/>
      <w:marRight w:val="0"/>
      <w:marTop w:val="0"/>
      <w:marBottom w:val="0"/>
      <w:divBdr>
        <w:top w:val="none" w:sz="0" w:space="0" w:color="auto"/>
        <w:left w:val="none" w:sz="0" w:space="0" w:color="auto"/>
        <w:bottom w:val="none" w:sz="0" w:space="0" w:color="auto"/>
        <w:right w:val="none" w:sz="0" w:space="0" w:color="auto"/>
      </w:divBdr>
      <w:divsChild>
        <w:div w:id="1952591675">
          <w:marLeft w:val="0"/>
          <w:marRight w:val="0"/>
          <w:marTop w:val="0"/>
          <w:marBottom w:val="0"/>
          <w:divBdr>
            <w:top w:val="none" w:sz="0" w:space="6" w:color="auto"/>
            <w:left w:val="none" w:sz="0" w:space="0" w:color="auto"/>
            <w:bottom w:val="single" w:sz="6" w:space="6" w:color="DADADA"/>
            <w:right w:val="none" w:sz="0" w:space="0" w:color="auto"/>
          </w:divBdr>
          <w:divsChild>
            <w:div w:id="1571579711">
              <w:marLeft w:val="0"/>
              <w:marRight w:val="0"/>
              <w:marTop w:val="0"/>
              <w:marBottom w:val="0"/>
              <w:divBdr>
                <w:top w:val="none" w:sz="0" w:space="0" w:color="auto"/>
                <w:left w:val="none" w:sz="0" w:space="0" w:color="auto"/>
                <w:bottom w:val="none" w:sz="0" w:space="0" w:color="auto"/>
                <w:right w:val="none" w:sz="0" w:space="0" w:color="auto"/>
              </w:divBdr>
            </w:div>
          </w:divsChild>
        </w:div>
        <w:div w:id="26494043">
          <w:marLeft w:val="0"/>
          <w:marRight w:val="0"/>
          <w:marTop w:val="0"/>
          <w:marBottom w:val="0"/>
          <w:divBdr>
            <w:top w:val="none" w:sz="0" w:space="0" w:color="auto"/>
            <w:left w:val="none" w:sz="0" w:space="0" w:color="auto"/>
            <w:bottom w:val="none" w:sz="0" w:space="0" w:color="auto"/>
            <w:right w:val="none" w:sz="0" w:space="0" w:color="auto"/>
          </w:divBdr>
          <w:divsChild>
            <w:div w:id="97411259">
              <w:marLeft w:val="0"/>
              <w:marRight w:val="0"/>
              <w:marTop w:val="0"/>
              <w:marBottom w:val="0"/>
              <w:divBdr>
                <w:top w:val="none" w:sz="0" w:space="0" w:color="auto"/>
                <w:left w:val="none" w:sz="0" w:space="0" w:color="auto"/>
                <w:bottom w:val="none" w:sz="0" w:space="0" w:color="auto"/>
                <w:right w:val="none" w:sz="0" w:space="0" w:color="auto"/>
              </w:divBdr>
            </w:div>
            <w:div w:id="20573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7EA5D-4D98-4C3A-86ED-8AD394AF8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10</Pages>
  <Words>3218</Words>
  <Characters>18348</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7</cp:lastModifiedBy>
  <cp:revision>122</cp:revision>
  <dcterms:created xsi:type="dcterms:W3CDTF">2017-02-21T03:09:00Z</dcterms:created>
  <dcterms:modified xsi:type="dcterms:W3CDTF">2023-10-16T01:38:00Z</dcterms:modified>
</cp:coreProperties>
</file>